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0AC" w:rsidRPr="005A5B82" w:rsidRDefault="00554174" w:rsidP="005A5B82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54174">
        <w:rPr>
          <w:rFonts w:ascii="Times New Roman" w:hAnsi="Times New Roman" w:cs="Times New Roman"/>
          <w:b/>
          <w:sz w:val="28"/>
          <w:szCs w:val="24"/>
        </w:rPr>
        <w:t xml:space="preserve">Характеристика условий реализации </w:t>
      </w:r>
      <w:bookmarkStart w:id="0" w:name="_GoBack"/>
      <w:bookmarkEnd w:id="0"/>
      <w:r w:rsidR="007033ED">
        <w:rPr>
          <w:rFonts w:ascii="Times New Roman" w:hAnsi="Times New Roman" w:cs="Times New Roman"/>
          <w:b/>
          <w:sz w:val="28"/>
          <w:szCs w:val="24"/>
        </w:rPr>
        <w:t>ФОП ООО</w:t>
      </w:r>
    </w:p>
    <w:p w:rsidR="005A5B82" w:rsidRDefault="005A5B82" w:rsidP="005A5B8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A5B82" w:rsidRDefault="00C750AC" w:rsidP="005A5B8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Интегративным результатом выполнения требований к условиям реализации основной образовательной программы организации, осуществляющей образовательную деятельность, должно быть создание и поддержание комфортной развивающей образовательной среды, адекватной задачам </w:t>
      </w:r>
      <w:r w:rsidRPr="005A5B82">
        <w:rPr>
          <w:rFonts w:ascii="Times New Roman" w:hAnsi="Times New Roman" w:cs="Times New Roman"/>
          <w:sz w:val="24"/>
          <w:szCs w:val="24"/>
        </w:rPr>
        <w:tab/>
        <w:t xml:space="preserve">достижения </w:t>
      </w:r>
      <w:r w:rsidRPr="005A5B82">
        <w:rPr>
          <w:rFonts w:ascii="Times New Roman" w:hAnsi="Times New Roman" w:cs="Times New Roman"/>
          <w:sz w:val="24"/>
          <w:szCs w:val="24"/>
        </w:rPr>
        <w:tab/>
        <w:t xml:space="preserve">личностного, </w:t>
      </w:r>
      <w:r w:rsidRPr="005A5B82">
        <w:rPr>
          <w:rFonts w:ascii="Times New Roman" w:hAnsi="Times New Roman" w:cs="Times New Roman"/>
          <w:sz w:val="24"/>
          <w:szCs w:val="24"/>
        </w:rPr>
        <w:tab/>
        <w:t xml:space="preserve">социального, познавательного (интеллектуального), коммуникативного, эстетического, физического, трудового развития обучающихся. </w:t>
      </w:r>
    </w:p>
    <w:p w:rsidR="00C750AC" w:rsidRPr="005A5B82" w:rsidRDefault="00C750AC" w:rsidP="005A5B8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Созданные в МБОУ «</w:t>
      </w:r>
      <w:r w:rsidR="00DB0E28">
        <w:rPr>
          <w:rFonts w:ascii="Times New Roman" w:hAnsi="Times New Roman" w:cs="Times New Roman"/>
          <w:sz w:val="24"/>
          <w:szCs w:val="24"/>
        </w:rPr>
        <w:t>Школа №10</w:t>
      </w:r>
      <w:r w:rsidRPr="005A5B82">
        <w:rPr>
          <w:rFonts w:ascii="Times New Roman" w:hAnsi="Times New Roman" w:cs="Times New Roman"/>
          <w:sz w:val="24"/>
          <w:szCs w:val="24"/>
        </w:rPr>
        <w:t xml:space="preserve">»  условия реализации </w:t>
      </w:r>
      <w:r w:rsidR="005A5B82">
        <w:rPr>
          <w:rFonts w:ascii="Times New Roman" w:hAnsi="Times New Roman" w:cs="Times New Roman"/>
          <w:sz w:val="24"/>
          <w:szCs w:val="24"/>
        </w:rPr>
        <w:t>Ф</w:t>
      </w:r>
      <w:r w:rsidRPr="005A5B82">
        <w:rPr>
          <w:rFonts w:ascii="Times New Roman" w:hAnsi="Times New Roman" w:cs="Times New Roman"/>
          <w:sz w:val="24"/>
          <w:szCs w:val="24"/>
        </w:rPr>
        <w:t xml:space="preserve">ОП ООО: </w:t>
      </w:r>
    </w:p>
    <w:p w:rsidR="00C750AC" w:rsidRPr="005A5B82" w:rsidRDefault="005A5B82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соответствуют требованиям ФГОС ООО; </w:t>
      </w:r>
    </w:p>
    <w:p w:rsidR="00C750AC" w:rsidRPr="005A5B82" w:rsidRDefault="005A5B82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гарантируют сохранность и укрепление физического, психологического и социального здоровья </w:t>
      </w:r>
      <w:proofErr w:type="gramStart"/>
      <w:r w:rsidR="00C750AC" w:rsidRPr="005A5B8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C750AC" w:rsidRPr="005A5B82">
        <w:rPr>
          <w:rFonts w:ascii="Times New Roman" w:hAnsi="Times New Roman" w:cs="Times New Roman"/>
          <w:sz w:val="24"/>
          <w:szCs w:val="24"/>
        </w:rPr>
        <w:t xml:space="preserve"> </w:t>
      </w:r>
      <w:r w:rsidR="00DB0E28" w:rsidRPr="00DB0E28">
        <w:rPr>
          <w:rFonts w:ascii="Times New Roman" w:hAnsi="Times New Roman" w:cs="Times New Roman"/>
          <w:sz w:val="24"/>
          <w:szCs w:val="24"/>
        </w:rPr>
        <w:t>МБОУ «Школа №10»</w:t>
      </w:r>
      <w:r w:rsidR="00DB0E28">
        <w:rPr>
          <w:rFonts w:ascii="Times New Roman" w:hAnsi="Times New Roman" w:cs="Times New Roman"/>
          <w:sz w:val="24"/>
          <w:szCs w:val="24"/>
        </w:rPr>
        <w:t xml:space="preserve">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при получении основного общего образования;  </w:t>
      </w:r>
    </w:p>
    <w:p w:rsidR="00C750AC" w:rsidRPr="005A5B82" w:rsidRDefault="005A5B82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обеспечивают реализацию </w:t>
      </w:r>
      <w:r>
        <w:rPr>
          <w:rFonts w:ascii="Times New Roman" w:hAnsi="Times New Roman" w:cs="Times New Roman"/>
          <w:sz w:val="24"/>
          <w:szCs w:val="24"/>
        </w:rPr>
        <w:t>Ф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ОП ООО и достижение планируемых результатов ее освоения; </w:t>
      </w:r>
    </w:p>
    <w:p w:rsidR="00C750AC" w:rsidRPr="005A5B82" w:rsidRDefault="005A5B82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учитывают особенности </w:t>
      </w:r>
      <w:r w:rsidR="00DB0E28" w:rsidRPr="005A5B82">
        <w:rPr>
          <w:rFonts w:ascii="Times New Roman" w:hAnsi="Times New Roman" w:cs="Times New Roman"/>
          <w:sz w:val="24"/>
          <w:szCs w:val="24"/>
        </w:rPr>
        <w:t>МБОУ «</w:t>
      </w:r>
      <w:r w:rsidR="00DB0E28">
        <w:rPr>
          <w:rFonts w:ascii="Times New Roman" w:hAnsi="Times New Roman" w:cs="Times New Roman"/>
          <w:sz w:val="24"/>
          <w:szCs w:val="24"/>
        </w:rPr>
        <w:t>Школа №10</w:t>
      </w:r>
      <w:r w:rsidR="00DB0E28" w:rsidRPr="005A5B82">
        <w:rPr>
          <w:rFonts w:ascii="Times New Roman" w:hAnsi="Times New Roman" w:cs="Times New Roman"/>
          <w:sz w:val="24"/>
          <w:szCs w:val="24"/>
        </w:rPr>
        <w:t>»</w:t>
      </w:r>
      <w:r w:rsidR="00DB0E28">
        <w:rPr>
          <w:rFonts w:ascii="Times New Roman" w:hAnsi="Times New Roman" w:cs="Times New Roman"/>
          <w:sz w:val="24"/>
          <w:szCs w:val="24"/>
        </w:rPr>
        <w:t xml:space="preserve">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ее организационную структуру, запросы участников образовательных отношений; </w:t>
      </w:r>
    </w:p>
    <w:p w:rsidR="005A5B82" w:rsidRDefault="005A5B82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C750AC" w:rsidRPr="005A5B82">
        <w:rPr>
          <w:rFonts w:ascii="Times New Roman" w:hAnsi="Times New Roman" w:cs="Times New Roman"/>
          <w:sz w:val="24"/>
          <w:szCs w:val="24"/>
        </w:rPr>
        <w:t>представляют возможность</w:t>
      </w:r>
      <w:proofErr w:type="gramEnd"/>
      <w:r w:rsidR="00C750AC" w:rsidRPr="005A5B82">
        <w:rPr>
          <w:rFonts w:ascii="Times New Roman" w:hAnsi="Times New Roman" w:cs="Times New Roman"/>
          <w:sz w:val="24"/>
          <w:szCs w:val="24"/>
        </w:rPr>
        <w:t xml:space="preserve"> взаимодействия с социальными партнерами, использования ресурсов социума. </w:t>
      </w:r>
    </w:p>
    <w:p w:rsidR="00C750AC" w:rsidRPr="005A5B82" w:rsidRDefault="00C750AC" w:rsidP="005A5B8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Описанная система условий реализации </w:t>
      </w:r>
      <w:r w:rsidR="005A5B82">
        <w:rPr>
          <w:rFonts w:ascii="Times New Roman" w:hAnsi="Times New Roman" w:cs="Times New Roman"/>
          <w:sz w:val="24"/>
          <w:szCs w:val="24"/>
        </w:rPr>
        <w:t>ФОП ООО</w:t>
      </w:r>
      <w:r w:rsidRPr="005A5B82">
        <w:rPr>
          <w:rFonts w:ascii="Times New Roman" w:hAnsi="Times New Roman" w:cs="Times New Roman"/>
          <w:sz w:val="24"/>
          <w:szCs w:val="24"/>
        </w:rPr>
        <w:t xml:space="preserve"> базируется на результатах проведенной в ходе разработки программы комплексной аналитико-обобщающей и прогностической работы, включающей: </w:t>
      </w:r>
    </w:p>
    <w:p w:rsidR="00C750AC" w:rsidRPr="005A5B82" w:rsidRDefault="005A5B82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анализ имеющихся в </w:t>
      </w:r>
      <w:r w:rsidR="00DB0E28" w:rsidRPr="00DB0E28">
        <w:rPr>
          <w:rFonts w:ascii="Times New Roman" w:hAnsi="Times New Roman" w:cs="Times New Roman"/>
          <w:sz w:val="24"/>
          <w:szCs w:val="24"/>
        </w:rPr>
        <w:t>МБОУ «Школа №10»</w:t>
      </w:r>
      <w:r w:rsidR="00DB0E28">
        <w:rPr>
          <w:rFonts w:ascii="Times New Roman" w:hAnsi="Times New Roman" w:cs="Times New Roman"/>
          <w:sz w:val="24"/>
          <w:szCs w:val="24"/>
        </w:rPr>
        <w:t xml:space="preserve">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условий и ресурсов реализации ООП ООО; </w:t>
      </w:r>
    </w:p>
    <w:p w:rsidR="00C750AC" w:rsidRPr="005A5B82" w:rsidRDefault="005A5B82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установление степени их соответствия требованиям Стандарта, а также целям и задачам </w:t>
      </w:r>
      <w:r>
        <w:rPr>
          <w:rFonts w:ascii="Times New Roman" w:hAnsi="Times New Roman" w:cs="Times New Roman"/>
          <w:sz w:val="24"/>
          <w:szCs w:val="24"/>
        </w:rPr>
        <w:t>Ф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ОП ООО, сформированным с учетом потребностей всех участников образовательных отношений; </w:t>
      </w:r>
    </w:p>
    <w:p w:rsidR="00C750AC" w:rsidRPr="005A5B82" w:rsidRDefault="005A5B82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выявление проблемных зон и установление необходимых изменений в имеющихся условиях для приведения их в соответствие с требованиями ФГОС ООО; </w:t>
      </w:r>
    </w:p>
    <w:p w:rsidR="00C750AC" w:rsidRPr="005A5B82" w:rsidRDefault="005A5B82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условий; </w:t>
      </w:r>
    </w:p>
    <w:p w:rsidR="00C750AC" w:rsidRPr="005A5B82" w:rsidRDefault="005A5B82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разработку сетевого графика (дорожной карты) создания необходимой системы условий;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Toc409691736"/>
    </w:p>
    <w:p w:rsidR="00C750AC" w:rsidRPr="005A5B82" w:rsidRDefault="00C750AC" w:rsidP="005A5B82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2" w:name="_Toc414553286"/>
      <w:bookmarkEnd w:id="1"/>
      <w:r w:rsidRPr="005A5B82">
        <w:rPr>
          <w:rFonts w:ascii="Times New Roman" w:hAnsi="Times New Roman" w:cs="Times New Roman"/>
          <w:b/>
          <w:sz w:val="28"/>
          <w:szCs w:val="24"/>
        </w:rPr>
        <w:t>3.2.1. Описание кадровых условий реализации основной образовательной программы основного общего образования</w:t>
      </w:r>
      <w:bookmarkEnd w:id="2"/>
    </w:p>
    <w:p w:rsidR="005A5B82" w:rsidRDefault="005A5B82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C6433" w:rsidRPr="00B83EAD" w:rsidRDefault="00DB0E28" w:rsidP="00FC643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0E28">
        <w:rPr>
          <w:rFonts w:ascii="Times New Roman" w:hAnsi="Times New Roman" w:cs="Times New Roman"/>
          <w:sz w:val="24"/>
          <w:szCs w:val="24"/>
        </w:rPr>
        <w:t>МБОУ «Школа №10»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  укомплектовано кадрами, имеющими необходимую квалификацию для решения задач, определенных </w:t>
      </w:r>
      <w:r w:rsidR="005A5B82">
        <w:rPr>
          <w:rFonts w:ascii="Times New Roman" w:hAnsi="Times New Roman" w:cs="Times New Roman"/>
          <w:sz w:val="24"/>
          <w:szCs w:val="24"/>
        </w:rPr>
        <w:t>Ф</w:t>
      </w:r>
      <w:r w:rsidR="00C750AC" w:rsidRPr="005A5B82">
        <w:rPr>
          <w:rFonts w:ascii="Times New Roman" w:hAnsi="Times New Roman" w:cs="Times New Roman"/>
          <w:sz w:val="24"/>
          <w:szCs w:val="24"/>
        </w:rPr>
        <w:t>ОП ООО, в полном объеме. Преподавание на уровне основного об</w:t>
      </w:r>
      <w:r>
        <w:rPr>
          <w:rFonts w:ascii="Times New Roman" w:hAnsi="Times New Roman" w:cs="Times New Roman"/>
          <w:sz w:val="24"/>
          <w:szCs w:val="24"/>
        </w:rPr>
        <w:t xml:space="preserve">щего образования осуществляют </w:t>
      </w:r>
      <w:r w:rsidR="00B83EAD" w:rsidRPr="00B83EAD">
        <w:rPr>
          <w:rFonts w:ascii="Times New Roman" w:hAnsi="Times New Roman" w:cs="Times New Roman"/>
          <w:sz w:val="24"/>
          <w:szCs w:val="24"/>
        </w:rPr>
        <w:t>24 педагога</w:t>
      </w:r>
      <w:r w:rsidR="00C750AC" w:rsidRPr="00B83EAD">
        <w:rPr>
          <w:rFonts w:ascii="Times New Roman" w:hAnsi="Times New Roman" w:cs="Times New Roman"/>
          <w:sz w:val="24"/>
          <w:szCs w:val="24"/>
        </w:rPr>
        <w:t>, имеющие соответствующее профилю и образовате</w:t>
      </w:r>
      <w:r w:rsidR="00130B7F" w:rsidRPr="00B83EAD">
        <w:rPr>
          <w:rFonts w:ascii="Times New Roman" w:hAnsi="Times New Roman" w:cs="Times New Roman"/>
          <w:sz w:val="24"/>
          <w:szCs w:val="24"/>
        </w:rPr>
        <w:t xml:space="preserve">льным цензам образование. Все </w:t>
      </w:r>
      <w:r w:rsidR="00B83EAD" w:rsidRPr="00B83EAD">
        <w:rPr>
          <w:rFonts w:ascii="Times New Roman" w:hAnsi="Times New Roman" w:cs="Times New Roman"/>
          <w:sz w:val="24"/>
          <w:szCs w:val="24"/>
        </w:rPr>
        <w:t>24</w:t>
      </w:r>
      <w:r w:rsidR="00C750AC" w:rsidRPr="00B83EAD">
        <w:rPr>
          <w:rFonts w:ascii="Times New Roman" w:hAnsi="Times New Roman" w:cs="Times New Roman"/>
          <w:sz w:val="24"/>
          <w:szCs w:val="24"/>
        </w:rPr>
        <w:t xml:space="preserve"> педагогов (100%) имеют высшее профессиональное образование. Сравнительный анализ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квалификационной категории кадров свидетельствует о высоком уровне методической подготовки учителей:  </w:t>
      </w:r>
      <w:r w:rsidR="00C750AC" w:rsidRPr="00B83EAD">
        <w:rPr>
          <w:rFonts w:ascii="Times New Roman" w:hAnsi="Times New Roman" w:cs="Times New Roman"/>
          <w:sz w:val="24"/>
          <w:szCs w:val="24"/>
        </w:rPr>
        <w:t>1</w:t>
      </w:r>
      <w:r w:rsidR="00B83EAD" w:rsidRPr="00B83EAD">
        <w:rPr>
          <w:rFonts w:ascii="Times New Roman" w:hAnsi="Times New Roman" w:cs="Times New Roman"/>
          <w:sz w:val="24"/>
          <w:szCs w:val="24"/>
        </w:rPr>
        <w:t>0 педагогов (42</w:t>
      </w:r>
      <w:r w:rsidR="00C750AC" w:rsidRPr="00B83EAD">
        <w:rPr>
          <w:rFonts w:ascii="Times New Roman" w:hAnsi="Times New Roman" w:cs="Times New Roman"/>
          <w:sz w:val="24"/>
          <w:szCs w:val="24"/>
        </w:rPr>
        <w:t xml:space="preserve">%)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имеют высшую квалификационную категорию, </w:t>
      </w:r>
      <w:r w:rsidR="00B83EAD" w:rsidRPr="00B83EAD">
        <w:rPr>
          <w:rFonts w:ascii="Times New Roman" w:hAnsi="Times New Roman" w:cs="Times New Roman"/>
          <w:sz w:val="24"/>
          <w:szCs w:val="24"/>
        </w:rPr>
        <w:lastRenderedPageBreak/>
        <w:t>7 педагогов</w:t>
      </w:r>
      <w:r w:rsidR="00C750AC" w:rsidRPr="00B83EAD">
        <w:rPr>
          <w:rFonts w:ascii="Times New Roman" w:hAnsi="Times New Roman" w:cs="Times New Roman"/>
          <w:sz w:val="24"/>
          <w:szCs w:val="24"/>
        </w:rPr>
        <w:t xml:space="preserve"> (</w:t>
      </w:r>
      <w:r w:rsidR="00B83EAD" w:rsidRPr="00B83EAD">
        <w:rPr>
          <w:rFonts w:ascii="Times New Roman" w:hAnsi="Times New Roman" w:cs="Times New Roman"/>
          <w:sz w:val="24"/>
          <w:szCs w:val="24"/>
        </w:rPr>
        <w:t>29</w:t>
      </w:r>
      <w:r w:rsidR="00C750AC" w:rsidRPr="00B83EAD">
        <w:rPr>
          <w:rFonts w:ascii="Times New Roman" w:hAnsi="Times New Roman" w:cs="Times New Roman"/>
          <w:sz w:val="24"/>
          <w:szCs w:val="24"/>
        </w:rPr>
        <w:t xml:space="preserve">%) 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- первую квалификационную категорию. </w:t>
      </w:r>
      <w:proofErr w:type="gramStart"/>
      <w:r w:rsidR="00C750AC" w:rsidRPr="005A5B82">
        <w:rPr>
          <w:rFonts w:ascii="Times New Roman" w:hAnsi="Times New Roman" w:cs="Times New Roman"/>
          <w:sz w:val="24"/>
          <w:szCs w:val="24"/>
        </w:rPr>
        <w:t xml:space="preserve">Курсовая подготовка осуществляется на плановой основе, курсами повышения квалификации, в том числе по проблемам реализации ФГОС ООО  педагоги  охвачены на 100%.  </w:t>
      </w:r>
      <w:r w:rsidR="00C750AC" w:rsidRPr="00B83EAD">
        <w:rPr>
          <w:rFonts w:ascii="Times New Roman" w:hAnsi="Times New Roman" w:cs="Times New Roman"/>
          <w:sz w:val="24"/>
          <w:szCs w:val="24"/>
        </w:rPr>
        <w:t xml:space="preserve">Среди учителей основной школы </w:t>
      </w:r>
      <w:r w:rsidR="00B83EAD" w:rsidRPr="00B83EAD">
        <w:rPr>
          <w:rFonts w:ascii="Times New Roman" w:hAnsi="Times New Roman" w:cs="Times New Roman"/>
          <w:sz w:val="24"/>
          <w:szCs w:val="24"/>
        </w:rPr>
        <w:t>2</w:t>
      </w:r>
      <w:r w:rsidR="00C750AC" w:rsidRPr="00B83EAD">
        <w:rPr>
          <w:rFonts w:ascii="Times New Roman" w:hAnsi="Times New Roman" w:cs="Times New Roman"/>
          <w:sz w:val="24"/>
          <w:szCs w:val="24"/>
        </w:rPr>
        <w:t xml:space="preserve">  имеют Почетные грамоты МО и Н РТ, </w:t>
      </w:r>
      <w:r w:rsidR="00B83EAD" w:rsidRPr="00B83EAD">
        <w:rPr>
          <w:rFonts w:ascii="Times New Roman" w:hAnsi="Times New Roman" w:cs="Times New Roman"/>
          <w:sz w:val="24"/>
          <w:szCs w:val="24"/>
        </w:rPr>
        <w:t>1</w:t>
      </w:r>
      <w:r w:rsidR="00C750AC" w:rsidRPr="00B83EAD">
        <w:rPr>
          <w:rFonts w:ascii="Times New Roman" w:hAnsi="Times New Roman" w:cs="Times New Roman"/>
          <w:sz w:val="24"/>
          <w:szCs w:val="24"/>
        </w:rPr>
        <w:t xml:space="preserve"> – Почетную грамоту МО и Н РФ, </w:t>
      </w:r>
      <w:r w:rsidR="00FC6433" w:rsidRPr="00B83EAD">
        <w:rPr>
          <w:rFonts w:ascii="Times New Roman" w:hAnsi="Times New Roman" w:cs="Times New Roman"/>
          <w:sz w:val="24"/>
          <w:szCs w:val="24"/>
        </w:rPr>
        <w:t>7</w:t>
      </w:r>
      <w:r w:rsidR="00C750AC" w:rsidRPr="00B83EAD">
        <w:rPr>
          <w:rFonts w:ascii="Times New Roman" w:hAnsi="Times New Roman" w:cs="Times New Roman"/>
          <w:sz w:val="24"/>
          <w:szCs w:val="24"/>
        </w:rPr>
        <w:t xml:space="preserve"> учителя награждены нагрудным знаком РТ «За заслуги в образовании»</w:t>
      </w:r>
      <w:r w:rsidR="00B83EAD" w:rsidRPr="00B83EAD">
        <w:rPr>
          <w:rFonts w:ascii="Times New Roman" w:hAnsi="Times New Roman" w:cs="Times New Roman"/>
          <w:sz w:val="24"/>
          <w:szCs w:val="24"/>
        </w:rPr>
        <w:t xml:space="preserve"> - 3.</w:t>
      </w:r>
      <w:proofErr w:type="gramEnd"/>
      <w:r w:rsidR="00B83EAD" w:rsidRPr="00B83EAD">
        <w:rPr>
          <w:rFonts w:ascii="Times New Roman" w:hAnsi="Times New Roman" w:cs="Times New Roman"/>
          <w:sz w:val="24"/>
          <w:szCs w:val="24"/>
        </w:rPr>
        <w:t xml:space="preserve"> </w:t>
      </w:r>
      <w:r w:rsidR="00C750AC" w:rsidRPr="00B83EAD">
        <w:rPr>
          <w:rFonts w:ascii="Times New Roman" w:hAnsi="Times New Roman" w:cs="Times New Roman"/>
          <w:sz w:val="24"/>
          <w:szCs w:val="24"/>
        </w:rPr>
        <w:t xml:space="preserve">Ежегодно </w:t>
      </w:r>
      <w:r w:rsidR="007C0D00" w:rsidRPr="00B83EAD">
        <w:rPr>
          <w:rFonts w:ascii="Times New Roman" w:hAnsi="Times New Roman" w:cs="Times New Roman"/>
          <w:sz w:val="24"/>
          <w:szCs w:val="24"/>
        </w:rPr>
        <w:t xml:space="preserve">МБОУ «Школа №10» </w:t>
      </w:r>
      <w:r w:rsidR="00C750AC" w:rsidRPr="00B83EAD">
        <w:rPr>
          <w:rFonts w:ascii="Times New Roman" w:hAnsi="Times New Roman" w:cs="Times New Roman"/>
          <w:sz w:val="24"/>
          <w:szCs w:val="24"/>
        </w:rPr>
        <w:t>становятся победителями</w:t>
      </w:r>
      <w:r w:rsidR="007C0D00" w:rsidRPr="00B83EAD">
        <w:rPr>
          <w:rFonts w:ascii="Times New Roman" w:hAnsi="Times New Roman" w:cs="Times New Roman"/>
          <w:sz w:val="24"/>
          <w:szCs w:val="24"/>
        </w:rPr>
        <w:t xml:space="preserve"> или призерами</w:t>
      </w:r>
      <w:r w:rsidR="00C750AC" w:rsidRPr="00B83EAD">
        <w:rPr>
          <w:rFonts w:ascii="Times New Roman" w:hAnsi="Times New Roman" w:cs="Times New Roman"/>
          <w:sz w:val="24"/>
          <w:szCs w:val="24"/>
        </w:rPr>
        <w:t xml:space="preserve"> </w:t>
      </w:r>
      <w:r w:rsidR="007C0D00" w:rsidRPr="00B83EAD">
        <w:rPr>
          <w:rFonts w:ascii="Times New Roman" w:hAnsi="Times New Roman" w:cs="Times New Roman"/>
          <w:sz w:val="24"/>
          <w:szCs w:val="24"/>
        </w:rPr>
        <w:t>районного</w:t>
      </w:r>
      <w:r w:rsidR="00C750AC" w:rsidRPr="00B83EAD">
        <w:rPr>
          <w:rFonts w:ascii="Times New Roman" w:hAnsi="Times New Roman" w:cs="Times New Roman"/>
          <w:sz w:val="24"/>
          <w:szCs w:val="24"/>
        </w:rPr>
        <w:t xml:space="preserve"> этапа конкурса «Учи</w:t>
      </w:r>
      <w:r w:rsidR="007C0D00" w:rsidRPr="00B83EAD">
        <w:rPr>
          <w:rFonts w:ascii="Times New Roman" w:hAnsi="Times New Roman" w:cs="Times New Roman"/>
          <w:sz w:val="24"/>
          <w:szCs w:val="24"/>
        </w:rPr>
        <w:t>тель года</w:t>
      </w:r>
      <w:r w:rsidR="00FC6433" w:rsidRPr="00B83EAD">
        <w:rPr>
          <w:rFonts w:ascii="Times New Roman" w:hAnsi="Times New Roman" w:cs="Times New Roman"/>
          <w:sz w:val="24"/>
          <w:szCs w:val="24"/>
        </w:rPr>
        <w:t>».</w:t>
      </w:r>
    </w:p>
    <w:p w:rsidR="00FC6433" w:rsidRDefault="00C750AC" w:rsidP="00FC643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В образовательном процессе учителями используются эффективные образовательные технологии, отвечающие требованиям системно-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подхода к обучению: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, информационно-коммуникативные, личностно-ориентированные, игровые, технология дифференцированного обучения, что способствует достижению стабильных результатов освоения обучающимися образовательных программ. С целью реализации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дифееренцированного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подхода к обучению учителями накоплен значительный банк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разноуровневых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заданий обучающего характера и контрольно-измерительных материалов, что позволяет индивидуализировать и дифференцировать учебный процесс. В соответствии с требованиями ФГОС ООО обновлен наглядный, раздаточный дидактический материал по всем предметам. В кабинетах в системе ведется работа по созданию необходимой нормативной базы, дидактического и методического оснащения, накоплению материалов с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одарѐнными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и слабоуспевающими детьми. Создан и апробирован большой объем методического</w:t>
      </w:r>
      <w:r w:rsidR="00FC6433">
        <w:rPr>
          <w:rFonts w:ascii="Times New Roman" w:hAnsi="Times New Roman" w:cs="Times New Roman"/>
          <w:sz w:val="24"/>
          <w:szCs w:val="24"/>
        </w:rPr>
        <w:t xml:space="preserve"> материала у каждого учителя.  </w:t>
      </w:r>
    </w:p>
    <w:p w:rsidR="00FC6433" w:rsidRDefault="00C750AC" w:rsidP="00FC643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Уровень квалификации учителей позволяет им совершенствовать методы обучения и воспитания, обобщать и активно распространять собственный педагогический опыт на муниципальном, республиканском и федеральном уровнях. Опыт использования современных образовательных технологий транслируется ими в форме открытых уроков, мастер-классов,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вебинаров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>, публикаций, у</w:t>
      </w:r>
      <w:r w:rsidR="00FC6433">
        <w:rPr>
          <w:rFonts w:ascii="Times New Roman" w:hAnsi="Times New Roman" w:cs="Times New Roman"/>
          <w:sz w:val="24"/>
          <w:szCs w:val="24"/>
        </w:rPr>
        <w:t xml:space="preserve">частия в конкурсном движении.  </w:t>
      </w:r>
    </w:p>
    <w:p w:rsidR="00FC6433" w:rsidRDefault="00C750AC" w:rsidP="00FC643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Администрация и педагоги </w:t>
      </w:r>
      <w:r w:rsidR="007C0D00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5A5B82">
        <w:rPr>
          <w:rFonts w:ascii="Times New Roman" w:hAnsi="Times New Roman" w:cs="Times New Roman"/>
          <w:sz w:val="24"/>
          <w:szCs w:val="24"/>
        </w:rPr>
        <w:t xml:space="preserve"> обладают высокой 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>ИКТ-компетентностью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>, что позволяет реали</w:t>
      </w:r>
      <w:r w:rsidR="00FC6433">
        <w:rPr>
          <w:rFonts w:ascii="Times New Roman" w:hAnsi="Times New Roman" w:cs="Times New Roman"/>
          <w:sz w:val="24"/>
          <w:szCs w:val="24"/>
        </w:rPr>
        <w:t xml:space="preserve">зовать дистанционное обучение. </w:t>
      </w:r>
    </w:p>
    <w:p w:rsidR="00C750AC" w:rsidRPr="005A5B82" w:rsidRDefault="00C750AC" w:rsidP="00FC6433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Способы применения дистанционных образовательных технологий: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Переписка учитель - ученики по электронной почте, образовательным социальным сетям</w:t>
      </w:r>
      <w:r w:rsidR="00FC6433">
        <w:rPr>
          <w:rFonts w:ascii="Times New Roman" w:hAnsi="Times New Roman" w:cs="Times New Roman"/>
          <w:sz w:val="24"/>
          <w:szCs w:val="24"/>
        </w:rPr>
        <w:t>.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Использование в обучении электронных ресурсов различных образовательных порталов. </w:t>
      </w:r>
    </w:p>
    <w:p w:rsidR="00C750AC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Дистанционное использование 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 xml:space="preserve"> образовательных ресурсов</w:t>
      </w:r>
      <w:r w:rsidR="00FC6433">
        <w:rPr>
          <w:rFonts w:ascii="Times New Roman" w:hAnsi="Times New Roman" w:cs="Times New Roman"/>
          <w:sz w:val="24"/>
          <w:szCs w:val="24"/>
        </w:rPr>
        <w:t>.</w:t>
      </w:r>
      <w:r w:rsidRPr="005A5B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6433" w:rsidRPr="005A5B82" w:rsidRDefault="00FC6433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0AC" w:rsidRPr="00AB0167" w:rsidRDefault="00C750AC" w:rsidP="00FC6433">
      <w:pPr>
        <w:spacing w:after="0"/>
        <w:jc w:val="center"/>
        <w:rPr>
          <w:rFonts w:ascii="Times New Roman" w:hAnsi="Times New Roman" w:cs="Times New Roman"/>
          <w:sz w:val="28"/>
          <w:szCs w:val="24"/>
        </w:rPr>
      </w:pPr>
      <w:r w:rsidRPr="00AB0167">
        <w:rPr>
          <w:rFonts w:ascii="Times New Roman" w:hAnsi="Times New Roman" w:cs="Times New Roman"/>
          <w:sz w:val="28"/>
          <w:szCs w:val="24"/>
        </w:rPr>
        <w:t xml:space="preserve">Кадровое обеспечение реализации </w:t>
      </w:r>
      <w:r w:rsidR="00AB0167">
        <w:rPr>
          <w:rFonts w:ascii="Times New Roman" w:hAnsi="Times New Roman" w:cs="Times New Roman"/>
          <w:sz w:val="28"/>
          <w:szCs w:val="24"/>
        </w:rPr>
        <w:t>ФОП ООО</w:t>
      </w:r>
    </w:p>
    <w:tbl>
      <w:tblPr>
        <w:tblW w:w="9356" w:type="dxa"/>
        <w:tblInd w:w="110" w:type="dxa"/>
        <w:tblLayout w:type="fixed"/>
        <w:tblCellMar>
          <w:top w:w="7" w:type="dxa"/>
          <w:left w:w="110" w:type="dxa"/>
          <w:right w:w="52" w:type="dxa"/>
        </w:tblCellMar>
        <w:tblLook w:val="04A0" w:firstRow="1" w:lastRow="0" w:firstColumn="1" w:lastColumn="0" w:noHBand="0" w:noVBand="1"/>
      </w:tblPr>
      <w:tblGrid>
        <w:gridCol w:w="1738"/>
        <w:gridCol w:w="4221"/>
        <w:gridCol w:w="1369"/>
        <w:gridCol w:w="2028"/>
      </w:tblGrid>
      <w:tr w:rsidR="00C750AC" w:rsidRPr="005A5B82" w:rsidTr="00C750AC">
        <w:trPr>
          <w:trHeight w:val="102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Должностные обязанности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работников: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требуется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/ имеется 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Уровень квалификации: требования/фактическое соответствие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50AC" w:rsidRPr="005A5B82" w:rsidTr="00C750AC">
        <w:trPr>
          <w:trHeight w:val="102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Должностные обязанности. Осуществляет руководство образовательным учреждением в соответствии с законами и иными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нормативными правовыми актами, уставом образовательного учреждения. Обеспечивает системную образовательную (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учебновоспитательную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) и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административнохозяйственную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(производственную) работу образовательного учреждения. Обеспечивает реализацию федерального государственного образовательного стандарта, федеральных государственных требований. Формирует контингенты обучающихся (воспитанников, детей), обеспечивает охрану их жизни и здоровья во время образовательного процесса, соблюдение прав и свобод обучающихся (воспитанников, детей) и работников образовательного учреждения в установленном законодательством Российской Федерации порядке. Определяет стратегию, цели и задачи развития образовательного учреждения, принимает решения о программном планировании его работы, участии образовательного учреждения в различных программах и проектах, обеспечивает соблюдение требований, предъявляемых к условиям образовательного процесса, образовательным программам, результатам деятельности образовательного учреждения и к качеству образования, непрерывное повышение качества образования в образовательном учреждении. Обеспечивает объективность оценки качества образования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(воспитанников, детей)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образовательном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. Совместно с советом образовательного учреждения и общественными организациями осуществляет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разработку, утверждение и реализацию программ развития образовательного учреждения, образовательной программы образовательного учреждения, учебных планов, учебных программ курсов, дисциплин, годовых календарных учебных графиков, устава и правил внутреннего трудового распорядка образовательного учреждения. Создает условия для внедрения инноваций, обеспечивает формирование и реализацию инициатив работников образовательного учреждения, направленных на улучшение работы образовательного учреждения и повышение качества образования, поддерживает благоприятный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моральнопсихологический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климат в коллективе. В пределах своих полномочий распоряжается бюджетными средствами,  обеспечивает результативность и эффективность их использования. В пределах установленных средств формирует фонд оплаты труда с разделением его на базовую и стимулирующую часть. Утверждает структуру и штатное расписание образовательного учреждения. Решает кадровые, административные, финансовые, хозяйственные и иные вопросы в соответствии с уставом образовательного учреждения. Осуществляет подбор и расстановку кадров. Создает условия для непрерывного повышения квалификации работников. Обеспечивает установление заработной платы работников образовательного учреждения, в том числе стимулирующей части (надбавок, доплат к окладам (должностным окладам) ставкам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заработной платы работников) выплату в полном размере причитающейся работникам заработной платы в сроки, установленные коллективным договором, правилами внутреннего трудового распорядка, трудовыми договорами. Принимает меры по обеспечению безопасности и условий труда, соответствующих требованиям охраны труда. Принимает меры по обеспечению образовательного учреждения квалифицированными кадрами, рациональному использованию и развитию их профессиональных знаний и опыта, обеспечивает формирование резерва кадров в целях замещения вакантных должностей в образовательном учреждении. Организует и координирует реализацию мер по повышению мотивации работников к качественному труду, в том числе на основе их материального стимулирования, по повышению престижности труда в образовательном учреждении, рационализации управления и укреплению дисциплины труда. Создает условия, обеспечивающие участие работников в управлении образовательным учреждением.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Принимает локальные нормативные акты образовательного учреждения, содержащие нормы трудового права, в том числе по вопросам установления системы оплаты труда с учетом мнения представительного органа работников. Планирует, координирует и контролирует работу структурных подразделений, педагогических и других работников образовательного учреждения. Обеспечивает эффективное взаимодействие и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сотрудничество с органами государственной власти, местного самоуправления, организациями, общественностью, родителями (лицами, их заменяющими), гражданами. Представляет образовательное учреждение в государственных, муниципальных, общественных и иных органах, учреждениях, иных организациях. Содействует деятельности учительских (педагогических), психологических организаций и методических объединений, общественных (в том числе детских и молодежных) организаций. Обеспечивает учет, сохранность и пополнение учебно-материальной базы, соблюдение правил санитарно-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гигиенического режима и охраны труда, учет и хранение документации, привлечение для осуществления деятельности, предусмотренной уставом образовательного учреждения дополнительных источников финансовых и материальных средств. Обеспечивает представление учредителю ежегодного отчета о поступлении, расходовании финансовых и материальных средств и публичного отчета о деятельности образовательного учреждения в целом. Выполняет правила по охране труда и пожарной безопасности.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Должен 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Конвенцию о правах ребенка; педагогику; достижения современной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психологопедагогической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науки и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подхода, развивающего обучения;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</w:t>
            </w:r>
            <w:proofErr w:type="gramEnd"/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конфликтных ситуаций, их профилактики и разрешения; основы работы с текстовыми редакторами, электронными таблицами, электронной почтой и браузерами, мультимедийным оборудованием; основы экономики, социологии; способы организации финансово-хозяйственной деятельности образовательного учреждения;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менеджмента, управления персоналом;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основы управления проектами; правила внутреннего трудового распорядка образовательного учреждения; правила по охране труда и пожарной безопасности. 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1/1 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Высшее профессиональное образование по направлениям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подготовки «Государственное и муниципальное управление», «Менеджмент», «Управление персоналом» и стаж работы на педагогических должностях не менее 5 лет либо высшее профессиональное образование и дополнительное профессиональное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в области государственного и муниципального управления или  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менеджмента и экономики и стаж работы на педагогических или руководящих должностях не менее 5 лет/соответствует </w:t>
            </w:r>
          </w:p>
        </w:tc>
      </w:tr>
      <w:tr w:rsidR="00C750AC" w:rsidRPr="005A5B82" w:rsidTr="00C750AC">
        <w:trPr>
          <w:trHeight w:val="102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Заместитель руководителя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Должностные обязанности. Организует текущее и перспективное планирование деятельности образовательного учреждения. Координирует работу преподавателей,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воспитателей, мастеров производственного обучения, других педагогических и иных работников, а также разработку учебно-методической и иной документации, необходимой для деятельности образовательного учреждения. Обеспечивает использование и совершенствование методов организации образовательного процесса и современных образовательных технологий, в том числе дистанционных. Осуществляет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образовательного (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учебновоспитательного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) процесса, объективностью оценки результатов образовательной деятельности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обучающихся, работой кружков и факультативов, обеспечением уровня подготовки обучающихся, соответствующего требованиям федерального государственного образовательного стандарта, федеральных государственных требований. Организует работу по подготовке и проведению экзаменов. Координирует взаимодействие между представителями педагогической науки и практики. Организует просветительскую работу для родителей (лиц, их заменяющих). Оказывает помощь педагогическим работникам в освоении и разработке инновационных программ и технологий. Организует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учебновоспитательную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, методическую, культурно-массовую,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внеклассную работу. Осуществляет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учебной нагрузкой обучающихся, воспитанников. Составляет расписание учебных занятий и других видов учебной и воспитательной (в том числе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культурно-досуговой) деятельности. Обеспечивает своевременное составление, утверждение, представление отчетной документации. Оказывает помощь обучающимся (воспитанникам, детям) в проведении культурно-просветительских и оздоровительных мероприятий. Осуществляет комплектование и принимает меры по сохранению контингента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(воспитанников, детей) в кружках. Участвует в подборе и расстановке педагогических кадров, организует повышение их квалификации и профессионального мастерства. Вносит предложения по совершенствованию образовательного процесса и управления образовательным учреждением. Принимает участие в подготовке и проведении аттестации педагогических и других работников образовательного учреждения. Принимает меры по оснащению мастерских, учебных лабораторий и кабинетов современным оборудованием, наглядными пособиями и техническими средствами обучения, пополнению библиотек и методических кабинетов учебно-методической, художественной и периодической литературой. Осуществляет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медицинского обслуживания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 (воспитанников, детей), жилищно-бытовых условий в общежитиях. При выполнении обязанностей заместителя руководителя образовательного учреждения по административно-хозяйственной работе (части) осуществляет руководство хозяйственной деятельностью образовательного учреждения.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Осуществляет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хозяйственным обслуживанием и надлежащим состоянием образовательного учреждения. Организует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рациональным расходованием материалов и финансовых средств образовательного учреждения. Принимает меры по расширению хозяйственной самостоятельности образовательного учреждения, своевременному заключению необходимых договоров, привлечению для осуществления деятельности, предусмотренной уставом образовательного учреждения, дополнительных источников финансовых и материальных средств. Организует работу по проведению анализа и оценки финансовых результатов деятельности образовательного учреждения, разработке и реализации мероприятий по повышению эффективности использования бюджетных средств. Обеспечивает контроль за своевременным и полным выполнением договорных обязательств, порядка оформления финансово-хозяйственных операций. Принимает меры по обеспечению необходимых социально-бытовых условий для обучающихся, воспитанников и работников образовательного учреждения. Готовит отчет учредителю о поступлении и расходовании финансовых и материальных средств. Руководит работами по благоустройству, озеленению и уборке территории образовательного учреждения.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Координирует работу подчиненных ему служб и структурных подразделений. Выполняет правила по охране труда и пожарной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безопасности.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Должен 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образовательную, физкультурно-спортивную деятельность; Конвенцию о правах ребенка; педагогику;  достижения современной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психологопедагогической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науки и практики; психологию; основы физиологии, гигиены; теорию и методы управления образовательными системами; современные педагогические технологии продуктивного, дифференцированного обучения, реализации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подхода, развивающего обучения;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методы убеждения, аргументации своей позиции, установления контактов с обучающимися (воспитанниками, детьми)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работы с текстовыми редакторами, электронными таблицами, электронной почтой и браузерами, мультимедийным оборудованием; основы экономики, социологии; способы организации финансово-хозяйственной деятельности образовательного учреждения;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основы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менеджмента, управления персоналом; основы управления проектами; правила внутреннего трудового распорядка образовательного учреждения; правила по охране труда и пожарной безопасности. 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6/6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Высшее профессиональное образование по направлениям подготовки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«Государственное и муниципальное управление», «Менеджмент», «Управление персоналом» и стаж работы на педагогических должностях не менее 5 лет либо высшее профессиональное образование и дополнительное профессиональное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в области государственного и муниципального управления или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менеджмента и экономики и стаж работы на педагогических или руководящих должностях не менее 5 лет/соответствуют </w:t>
            </w:r>
          </w:p>
        </w:tc>
      </w:tr>
      <w:tr w:rsidR="00C750AC" w:rsidRPr="005A5B82" w:rsidTr="00C750AC">
        <w:trPr>
          <w:trHeight w:val="102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Учитель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Должностные обязанности.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 обучение и воспитание обучающихся с учетом их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психологофизиологических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особенностей и специфики преподаваемого предмета, способствует формированию общей культуры личности, социализации, осознанного выбора и освоения образовательных программ, используя разнообразные формы, приемы, методы и средства обучения, в том числе по индивидуальным учебным планам, ускоренным курсам в рамках федеральных государственных образовательных стандартов, современные образовательные технологии, включая информационные, а также цифровые образовательные ресурсы.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Обоснованно выбирает программы и учебно-методическое обеспечение, включая цифровые образовательные ресурсы. Проводит учебные занятия, опираясь на достижения в области педагогической и психологической наук, возрастной психологии и школьной гигиены, а также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современных информационных технологий и методик обучения. Планирует и осуществляет учебный процесс в соответствии с образовательной программой образовательного учреждения, разрабатывает рабочую программу по предмету, курсу на основе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примерных основных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общеобразовательных программ и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обеспечивает ее выполнение, организуя и поддерживая разнообразные виды деятельности обучающихся, ориентируясь на личность обучающегося, развитие его мотивации, познавательных интересов, способностей, организует самостоятельную деятельность обучающихся, в том числе исследовательскую, реализует  проблемное обучение, осуществляет связь обучения по предмету (курсу, программе) с практикой, обсуждает с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актуальные события современности. Обеспечивает достижение и подтверждение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уровней образования (образовательных цензов). Оценивает эффективность и результаты обучения обучающихся по предмету (курсу, программе), учитывая освоение знаний, овладение умениями, развитие опыта творческой деятельности, познавательного интереса обучающихся, используя компьютерные технологии,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. текстовые редакторы и электронные таблицы в своей деятельности. Соблюдает права и свободы обучающихся, поддерживает учебную дисциплину, режим посещения занятий, уважая человеческое достоинство, честь и репутацию обучающихся. Осуществляет контрольно-оценочную деятельность в образовательном процессе с использованием современных способов оценивания в условиях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информационнокоммуникационных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(ведение электронных форм документации, в том числе электронного журнала и дневников обучающихся). Вносит предложения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совершенствованию образовательного процесса в образовательном учреждении. Участвует в деятельности педагогического и иных советов образовательного учреждения, а также в деятельности методических объединений и других формах методической работы. Обеспечивает охрану жизни и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во время образовательного процесса. Осуществляет связь с родителями (лицами, их заменяющими). Выполняет правила по охране труда и пожарной безопасности.  Должен 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Конвенцию о правах ребенка; основы общетеоретических дисциплин в объеме, необходимом для решения педагогических,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научнометодических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организационноуправленческих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задач; педагогику, психологию, возрастную физиологию; школьную гигиену; методику преподавания предмета; программы и учебники по преподаваемому предмету;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методику воспитательной работы; требования к оснащению и оборудованию учебных кабинетов и подсобных помещений к ним; средства обучения и их дидактические возможности; основы научной организации труда; нормативные документы по вопросам обучения и воспитания детей и молодежи; теорию и методы управления образовательными системами; современные педагогические технологии продуктивного, дифференцированного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обучения, реализации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подхода, развивающего обучения;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методы убеждения, аргументации своей позиции, установления контактов с обучающимися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основы экологии, экономики, социологии; трудовое законодательство; основы работы с текстовыми редакторами, электронными таблицами, электронной почтой и браузерами, мультимедийным оборудованием; правила внутреннего трудового распорядка образовательного учреждения;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по охране труда и пожарной безопасности.  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11F67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F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24/24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Высшее профессиональное образование или среднее профессиональное образование по направлению подготовки «Образование и педагогика» или в области, соответствующей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преподаваемому предмету,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по направлению деятельности в образовательном учреждении без предъявления требований к стажу работы /соответствуют </w:t>
            </w:r>
          </w:p>
        </w:tc>
      </w:tr>
      <w:tr w:rsidR="00C750AC" w:rsidRPr="005A5B82" w:rsidTr="00C750AC">
        <w:trPr>
          <w:trHeight w:val="102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Педагог-психолог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Должностные обязанности. Осуществляет профессиональную деятельность, направленную на сохранение психического, соматического и социального благополучия обучающихся, воспитанников в процессе воспитания и обучения в образовательных учреждениях. Содействует охране прав личности в соответствии с Конвенцией о правах ребенка.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Способствует гармонизации социальной сферы образовательного учреждения и осуществляет превентивные мероприятия по профилактике возникновения социальной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дезадаптации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. Определяет факторы, препятствующие развитию личности обучающихся, воспитанников и принимает меры по оказанию им различных видов психологической помощи (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психокоррекционного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реабилитационного, консультативного). Оказывает консультативную помощь обучающимся, воспитанникам, их родителям (лицам, их заменяющим), педагогическому коллективу в решении конкретных проблем. Проводит психологическую диагностику; используя современные образовательные технологии, включая информационные, а также цифровые образовательные ресурсы. Проводит диагностическую,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психокоррекционную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реабилитационную, консультативную работу, опираясь на достижения в области педагогической и психологической наук, возрастной психологии и школьной гигиены, а также современных информационных технологий. Составляет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психологопедагогические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заключения по материалам исследовательских работ с целью ориентации педагогического коллектива, а также родителей (лиц их замещающих) в проблемах личностного и социального развития обучающихся, воспитанников. Ведет документацию по установленной форме, используя ее по назначению. Участвует в планировании и разработке развивающих и коррекционных программ образовательной деятельности с учетом индивидуальных и половозрастных особенностей обучающихся, воспитанников, в обеспечении уровня подготовки обучающихся, воспитанников, соответствующего требованиям федерального государственного образовательного стандарта, федеральным государственным образовательным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требованиям. Способствует развитию у обучающихся, воспитанников готовности к ориентации в различных ситуациях жизненного и профессионального самоопределения. Осуществляет психологическую поддержку творчески одаренных обучающихся, воспитанников, содействует их развитию и организации развивающей среды. Определяет у обучающихся, воспитанников степень нарушений (умственных, физиологических, эмоциональных) в развитии, а также различного вида нарушений социального развития и проводит их психолого-педагогическую коррекцию. Участвует в формировании психологической культуры обучающихся, воспитанников, педагогических работников и родителей (лиц их заменяющих), в том числе и культуры полового воспитания. Консультирует работников образовательного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по вопросам развития обучающихся, воспитанников, практического применения психологии для решения педагогических задач, повышения социально-психологической компетентности обучающихся, воспитанников, педагогических работников, родителей (лиц, их заменяющих). Анализирует достижение и подтверждение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уровней развития и образования (образовательных цензов). Оценивает эффективность образовательной деятельности педагогических работников и педагогического коллектива, учитывая развитие личности обучающихся, используя компьютерные технологии,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т.ч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. текстовые редакторы и электронные таблицы в своей деятельности. Участвует в работе педагогических, методических советов, других формах методической работы, в подготовке и проведении родительских собраний, оздоровительных 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заменяющим). Обеспечивает охрану жизни и здоровья обучающихся, воспитанников во время образовательного процесса. Выполняет правила по охране труда и пожарной безопасности.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Должен 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Декларацию прав и свобод человека; Конвенцию о правах ребенка; нормативные документы, регулирующие вопросы охраны труда, здравоохранения, профориентации, занятости обучающихся, воспитанников и их социальной защиты; общую психологию;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педагогическую психологию, общую педагогику, психологию личности и дифференциальную психологию, детскую и возрастную психологию, социальную психологию, медицинскую психологию, детскую нейропсихологию, патопсихологию,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психосоматику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; основы дефектологии, психотерапии, сексологии, психогигиены, профориентации,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профессиоведения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и психологии труда,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психодиагностики, психологического консультирования и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психопрофилактики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; методы активного обучения,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социальнопсихологического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тренинга общения; современные методы индивидуальной и групповой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профконсультации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, диагностики и коррекции нормального и аномального развития ребенка;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методы и приемы работы с обучающимися, воспитанниками с ограниченными возможностями здоровья; методы и способы использования образовательных технологий, в том числе дистанционных; современные педагогические технологии продуктивного, дифференцированного, развивающего обучения, реализации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подхода; основы работы с персональным компьютером, электронной почтой и браузерами, мультимедийным оборудованием;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методы убеждения, аргументации своей позиции, установления контактов с обучающимися, воспитанниками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 правила внутреннего трудового распорядка образовательного учреждения; правила по охране труда и пожарной безопасности.  </w:t>
            </w:r>
            <w:proofErr w:type="gramEnd"/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1/1 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Высшее профессиональное образование или среднее профессиональное образование по направлению подготовки «Педагогика и психология» без предъявления требований к стажу работы либо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высшее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профессиональное образование или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среднее профессиональное образование и дополнительное профессиональное образование по направлению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подготовки «Педагогика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психология» без предъявления требований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>к стажу работы/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соответствует</w:t>
            </w:r>
          </w:p>
        </w:tc>
      </w:tr>
      <w:tr w:rsidR="00C750AC" w:rsidRPr="005A5B82" w:rsidTr="00C750AC">
        <w:trPr>
          <w:trHeight w:val="102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Педагог-организатор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Должностные обязанности. Содействует развитию личности, талантов и способностей, формированию общей культуры обучающихся (воспитанников, детей), расширению социальной сферы в их воспитании. Изучает возрастные и психологические особенности,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интересы и потребности обучающихся, воспитанников, детей в учреждениях (организациях) и по месту жительства, создает условия для их реализации в различных видах творческой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деятельности, используя современные  образовательные технологии, включая информационные, а также цифровые образовательные ресурсы. Проводит учебные занятия, воспитательные и иные мероприятия, опираясь на достижения в области педагогической и психологической наук, а также современных информационных технологий и методик обучения. Организует работу детских клубов, кружков, секций и других любительских объединений, разнообразную индивидуальную и совместную деятельность обучающихся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(воспитанников, детей) и взрослых. Руководит работой по одному из направлений деятельности образовательного учреждения: техническому, художественному, спортивному, туристско-краеведческому и др. Способствует реализации прав обучающихся (воспитанников, детей) на создание детских ассоциаций, объединений.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Организует вечера, праздники, походы, экскурсии; поддерживает социально значимые инициативы обучающихся, воспитанников, детей в сфере их свободного времени, досуга и развлечений, ориентируясь на личность обучающегося, воспитанника, ребенка, развитие его мотивации, познавательных интересов, способностей.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Организует самостоятельную деятельность обучающихся (воспитанников, детей), в том числе исследовательскую,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включает в учебный процесс проблемное обучение, содействует обеспечению связи обучения с практикой. Анализирует достижения обучающихся, воспитанников, детей. Оценивает эффективность их обучения, на основе развития опыта творческой деятельности, познавательный интерес обучающихся (воспитанников, детей), используя компьютерные технологии, в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. текстовые редакторы и электронные таблицы в своей деятельности. Участвует в работе педагогических, методических советов, в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или лицам, их заменяющим. Привлекает к работе с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(воспитанниками, детьми) работников учреждений культуры и спорта, родителей (лиц, их заменяющих), общественность. Оказывает поддержку детским формам организации труда обучающихся (воспитанников, детей), организует их каникулярный отдых. Обеспечивает охрану жизни и здоровья обучающихся (воспитанников, детей) во время образовательного процесса. Выполняет правила по охране труда и пожарной безопасности.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Должен знать: приоритетные направления развития образовательной системы Российской Федерации; законы и иные нормативные правовые акты, регламентирующие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образовательную деятельность; Конвенцию о правах ребенка; возрастную и специальную педагогику и психологию; физиологию, гигиену; специфику развития интересов и потребностей обучающихся, воспитанников, детей, их творческой деятельности; методику поиска и поддержки молодых талантов, содержание, методику и организацию одного из видов творческой деятельности: научно-технической, эстетической, туристско-краеведческой, оздоровительно-спортивной, досуговой; порядок разработки программ занятий кружков, секций, студий, клубных объединений, основы деятельности детских коллективов, организаций и ассоциаций; методы и способы использования образовательных технологий, в том числе дистанционный; современные педагогические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технологии продуктивного, дифференцированного обучения, реализации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подхода, развивающего обучения; методы убеждения, аргументации своей позиции, установления контактов с обучающимися (воспитанниками, детьми) разного возраста, их родителями лицами их замещающими, коллегами по работе; технологии диагностики причин конфликтных ситуаций, их профилактики и разрешения; основы экологии, экономики, социологии; трудовое законодательство; основы работы с текстовыми редакторами, электронными таблицами, электронной почтой и браузерами, мультимедийным оборудованием;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внутреннего трудового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распорядка образовательного учреждения; правила по охране труда и пожарной безопасности. 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1/1 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Высшее профессиональное образование или среднее профессиональное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по направлению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подготовки «Образование и педагогика» либо в области, соответствующей профилю работы, без предъявления требований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стажу работ/ соответствуют</w:t>
            </w:r>
          </w:p>
        </w:tc>
      </w:tr>
      <w:tr w:rsidR="00C750AC" w:rsidRPr="005A5B82" w:rsidTr="00C750AC">
        <w:trPr>
          <w:trHeight w:val="1023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Преподаватель</w:t>
            </w:r>
            <w:r w:rsidR="00500FD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 основ безопасности </w:t>
            </w:r>
          </w:p>
          <w:p w:rsidR="00C750AC" w:rsidRPr="005A5B82" w:rsidRDefault="00500FDF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жизнедеятельно</w:t>
            </w:r>
            <w:r w:rsidR="00C750AC"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сти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Должностные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обязанности.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 обучение и воспитание обучающихся, воспитанников с учетом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специфики курсов основ безопасности жизнедеятельности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и допризывной подготовки в объеме не более 9 часов в неделю (360 часов в год). Организует, планирует и проводит учебные, в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. факультативные и внеурочные занятия, используя разнообразные формы, приемы, методы и средства обучения. Организует разнообразные виды деятельности обучающихся, воспитанников ориентируясь на личность обучающихся, воспитанников, развитие мотивации их познавательных интересов, способностей. Организует самостоятельную деятельность обучающихся, воспитанников, проблемное обучение, осуществляет связь обучения с практикой. Обсуждает с обучающимися, воспитанниками актуальные события современности. Способствует формированию общей культуры личности. Оценивает эффективность обучения, учитывая освоение знаний, овладение умениями, развитие опыта творческой деятельности, познавательного интереса, осуществляет контроль и аттестацию обучающихся, воспитанников, используя современные информационные, компьютерные технологии в своей деятельности. Участвует в планировании и проведении мероприятий по охране труда работников образовательного учреждения, а также жизни и здоровья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обучающихся, воспитанников. Взаимодействует с заинтересованными организациями.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учреждениями здравоохранения организует проведение медицинского обследования юношей допризывного и призывного возраста для приписки их к военкоматам. Оказывает помощь военкоматам в отборе юношей для поступления в военные учебные заведения. Ведет учет военнообязанных в образовательном учреждении и представляет соответствующие отчеты в военкоматы. Разрабатывает план гражданской обороны (ГО) образовательного учреждения.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Организует занятия по ГО с работниками образовательного учреждения. Готовит и проводит командно-штабные, тактико-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специальные учения и другие мероприятия по ГО. Участвует в обеспечении функционирования образовательного учреждения при возникновении различных чрезвычайных ситуаций. Обеспечивает содержание защитных сооружений, индивидуальных средств защиты и формирований ГО в надлежащей готовности. Проводит практические занятия и тренировки обучающихся, воспитанников и работников образовательного учреждения по действиям в экстремальных ситуациях.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Обеспечивает создание и совершенствование учебно-материальной базы, соблюдение обучающимися, воспитанниками правил безопасности при проведении занятий по курсам основ безопасности жизнедеятельности и допризывной подготовки, отвечает за сохранность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имущества ГО. Составляет отчетность по установленной форме, в том числе и с использованием электронных форм ведения документации. Вносит предложения по совершенствованию образовательного  процесса. Участвует в деятельности педагогического и иных советов образовательного учреждения, а также в деятельности методических объединений и других формах методической работы. Обеспечивает охрану жизни и здоровья обучающихся, воспитанников во время образовательного процесса. Осуществляет связь с родителями (лицами, их заменяющими). Выполняет правила по охране труда и пожарной безопасности.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Должен знать: приоритетные направления развития образовательной системы Российской Федерации; законы и иные нормативные правовые акты, регламентирующие образовательную деятельность; законодательство в области ГО и обеспечения функционирования образовательного учреждения при чрезвычайных ситуациях;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Конвенциюо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правах ребенка; основы педагогики, психологии; теорию и методику основ безопасности жизнедеятельности; правила охраны жизни и здоровья обучающихся; методику работы на спортивных снарядах и приспособлениях;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организационные структуры систем предупреждения и действий в чрезвычайных ситуациях; основные принципы и методы защиты населения при стихийных и экологических бедствиях, крупных производственных авариях, катастрофах, а также защиты от современных средств поражения; порядок оповещения населения при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возникновении чрезвычайных ситуаций; правила и методы проведения мероприятий при чрезвычайных ситуациях; методы оказания первой медицинской помощи;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теорию и методы управления образовательными системами; современные педагогические технологии продуктивного, дифференцированного, развивающего обучения, реализации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подхода; методы убеждения, аргументации своей позиции, установления контактов с обучающимися, воспитанниками разного возраста, их родителями (лицами, их заменяющими), педагогическими работниками; технологии диагностики причин конфликтных ситуаций, их профилактики и разрешения; основы экологии, экономики, социологии; трудовое законодательство;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основы работы текстовыми редакторами, электронными таблицами, электронной почтой и браузерами, мультимедийным оборудованием; правила внутреннего трудового распорядка образовательного учреждения; правила по охране труда и пожарной безопасности.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1/1 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к квалификации. Высшее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профессиональное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профессиональная подготовка по направлению подготовки "Образования и педагогика" или ГО без предъявления требований к стажу работы либо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среднее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профессиональное образование по направлению подготовки "Образование и педагогика" или ГО и стаж работы по специальности не менее 3 лет, либо среднее профессиональное (военное) образование и дополнительное профессиональное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в области образования и педагогики и стаж работы по специальности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не менее 3 лет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оответствует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</w:tr>
      <w:tr w:rsidR="00C750AC" w:rsidRPr="005A5B82" w:rsidTr="00C750AC">
        <w:trPr>
          <w:trHeight w:val="551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Библиотекарь 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Должностные обязанности. Участвует в реализации основной образовательной программы начального общего, основного общего, среднего (полного) общего образования в соответствии с федеральными государственными стандартами начального общего, основного общего, среднего (полного) общего образования. Организует работу по ее учебно-методическому и информационному сопровождению, направленную на обеспечение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широкого, постоянного и устойчивого доступа для всех участников образовательного процесса к информации, связанной с реализацией основной образовательной программы, на приобретение новых навыков в использовании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библиотечноинформационных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ресурсов. Осуществляет дополнительное образование обучающихся, воспитанников по культурному развитию личности, продвижению чтения, поддержке интереса к литературе, к развитию словесности и формированию информационной культуры, освоению инновационных технологий, методов и форм библиотечно-информационной деятельности. В этих целях разрабатывает рабочую программу, обеспечивает ее выполнение, организует участие обучающихся, воспитанников в массовых тематических мероприятиях, обеспечивая педагогически обоснованный выбор форм, средств и методов работы детского объединения исходя из психофизиологической и педагогической целесообразности, используя современные образовательные технологии, включая информационные, а также цифровые образовательные ресурсы. Применяет педагогические теории и методики для решения информационно-образовательных задач. Обеспечивает и анализирует достижения обучающихся, воспитанников, выявляет их творческие способности, способствует формированию устойчивых профессиональных интересов и склонностей. Участвует в обеспечении самообразования обучающихся (воспитанников),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педагогических работников образовательного учреждения средствами библиотечных и информационно-библиографических ресурсов, в организации тематических выставок, читательских конференций, оформлении средств наглядной агитации, стендов, в разработке планов, методических программ, процедур реализации различных образовательных проектов. Вносит предложения по совершенствованию образовательного процесса в образовательном учреждении. Участвует в работе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педагогических, методических советов, объединений, в других формах методической работы, в организации и проведении родительских собраний, мероприятий различных направлений внеурочной деятельности, предусмотренных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учебновоспитательным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процессом. Разрабатывает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планы комплектования библиотеки образовательного учреждения печатными и электронными образовательными ресурсами по всем учебным предметам учебного плана на определенных учредителем образовательного учреждения языках обучения и воспитания. Разрабатывает предложения по формированию в библиотеке образовательного учреждения фонда дополнительной литературы, включающего детскую художественную и научно-популярную литературу, справочно-библиографические и периодические издания, сопровождающие реализацию основной образовательной программы. Осуществляет работу по учету и проведению периодических инвентаризаций библиотечного фонда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образовательного учреждения.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Обеспечивает обработку поступающей в библиотеку литературы, составление систематического и алфавитного каталогов с применением современных информационно-поисковых систем.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Организует обслуживание обучающихся (воспитанников) и работников образовательного учреждения. Обеспечивает составление библиографических справок по поступающим запросам. Обеспечивает сохранность библиотечного фонда, ведение статистического учета по основным показателям работы библиотеки и подготовку установленной отчетности. Обеспечивает охрану жизни и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во время образовательного процесса. Выполняет правила по охране труда и пожарной безопасности.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Должен знать: приоритетные направления развития образовательной системы Российской Федерации; законодательство Российской Федерации об образовании и библиотечном деле; Конвенцию о правах ребенка; содержание художественной, научно-популярной литературы, периодических изданий, находящихся в библиотечном фонде образовательного учреждения; методику проведения индивидуальных бесед, формы и методы проведения конференций, выставок; основы возрастной педагогики и психологии, физиологии, школьной гигиены;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индивидуальные особенности развития детей разного возраста; специфику развития интересов и потребностей обучающихся (воспитанников), их творческой деятельности; современные информационно-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коммуникационные технологии (текстовые редакторы, электронные таблицы, программы создания презентаций, информационные системы, автоматизирующие библиотечную деятельность), принципы работы в сети Интернет, приемы использования мультимедийного оборудования и ведения электронного документооборота; нормативные и методические материалы по вопросам организации информационной и библиотечной работы;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профиль деятельности, специализацию и структуру образовательного учреждения; правила комплектования, хранения и учета библиотечного фонда, поиска и выдачи книг из библиотечного фонда; условные сокращения и условные сокращения, применяемые в библиографии на иностранных языках; современные информационно-поисковые системы, применяемые в библиотечном обслуживании; систему классификации информации и правила составления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каталогов;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единую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общегосударственную систему межбиблиотечного абонемента; порядок компенсации при утрате читателями единиц библиотечного фонда; порядок составления отчетности о работе библиотеки; правила внутреннего трудового распорядка образовательного учреждения; правила по охране труда и пожарной безопасности. 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1/1 </w:t>
            </w:r>
          </w:p>
        </w:tc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высшее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или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среднее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профессиональное образование по специальности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Библиотечноинформационная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деятельность»/ соответствует </w:t>
            </w:r>
          </w:p>
        </w:tc>
      </w:tr>
    </w:tbl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lastRenderedPageBreak/>
        <w:t xml:space="preserve">Профессиональное развитие и повышение квалификации педагогических работников. 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Методическая работа призвана стимулировать профессиональное развитие педагога, способствовать его самореализации, решению профессиональных и личных проблем, поз</w:t>
      </w:r>
      <w:r w:rsidRPr="005A5B82">
        <w:rPr>
          <w:rFonts w:ascii="Times New Roman" w:hAnsi="Times New Roman" w:cs="Times New Roman"/>
          <w:sz w:val="24"/>
          <w:szCs w:val="24"/>
        </w:rPr>
        <w:softHyphen/>
        <w:t>волит получить большее удовлетворение от работы.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lastRenderedPageBreak/>
        <w:t xml:space="preserve">Тема 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>методической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 xml:space="preserve"> </w:t>
      </w:r>
      <w:r w:rsidR="00130B7F" w:rsidRPr="00130B7F">
        <w:rPr>
          <w:rFonts w:ascii="Times New Roman" w:hAnsi="Times New Roman" w:cs="Times New Roman"/>
          <w:sz w:val="24"/>
          <w:szCs w:val="24"/>
        </w:rPr>
        <w:t>МБОУ «Школа №10»</w:t>
      </w:r>
      <w:r w:rsidRPr="005A5B82">
        <w:rPr>
          <w:rFonts w:ascii="Times New Roman" w:hAnsi="Times New Roman" w:cs="Times New Roman"/>
          <w:sz w:val="24"/>
          <w:szCs w:val="24"/>
        </w:rPr>
        <w:t>: «</w:t>
      </w:r>
      <w:r w:rsidRPr="00C11F67">
        <w:rPr>
          <w:rFonts w:ascii="Times New Roman" w:hAnsi="Times New Roman" w:cs="Times New Roman"/>
          <w:sz w:val="24"/>
          <w:szCs w:val="24"/>
        </w:rPr>
        <w:t>Повышение профессиональной компетентности педагогических работн</w:t>
      </w:r>
      <w:r w:rsidRPr="005A5B82">
        <w:rPr>
          <w:rFonts w:ascii="Times New Roman" w:hAnsi="Times New Roman" w:cs="Times New Roman"/>
          <w:sz w:val="24"/>
          <w:szCs w:val="24"/>
        </w:rPr>
        <w:t>иков как условие формирования качества образования в соответствии с ФГОС».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Цель: повысить качество образовательных результатов обучающихся через повышение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профессионального уровня и педагогического мастерства учителя для реализации ФГОС.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Задачи: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1. Организовать методическую работу педагогов, которая обеспечит высокий уровень усвоения программного материала 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>.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2. Разработать программу по оказанию методической помощи педагогам в осуществлении проектной и научно-исследовательской работы с учащимися.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3. Внедрить новые программы внеурочной деятельности, которые помогут развить проектные и исследовательские умения учащихся.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4. Разработать и реализовать программу мониторинга успешности учителя, уровня его профессиональной компетентности, чтобы повысить результативность работы педагога.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5. Подготовить и реализовать программу «Школа молодого педагога», которая поможет молодым специалистам быстрее и легче адаптироваться к работе в</w:t>
      </w:r>
      <w:r w:rsidR="007C0D00">
        <w:rPr>
          <w:rFonts w:ascii="Times New Roman" w:hAnsi="Times New Roman" w:cs="Times New Roman"/>
          <w:sz w:val="24"/>
          <w:szCs w:val="24"/>
        </w:rPr>
        <w:t xml:space="preserve"> школе</w:t>
      </w:r>
      <w:r w:rsidRPr="005A5B82">
        <w:rPr>
          <w:rFonts w:ascii="Times New Roman" w:hAnsi="Times New Roman" w:cs="Times New Roman"/>
          <w:sz w:val="24"/>
          <w:szCs w:val="24"/>
        </w:rPr>
        <w:t>.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Приоритетные направления работы: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- информатизация образования;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- ФГОС;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- государственная итоговая аттестация;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внутришкольное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повышение квали</w:t>
      </w:r>
      <w:r w:rsidR="00130B7F">
        <w:rPr>
          <w:rFonts w:ascii="Times New Roman" w:hAnsi="Times New Roman" w:cs="Times New Roman"/>
          <w:sz w:val="24"/>
          <w:szCs w:val="24"/>
        </w:rPr>
        <w:t>фикации (ВПК) педагогов школы</w:t>
      </w:r>
      <w:r w:rsidRPr="005A5B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единый день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взаимопосещений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уроков </w:t>
      </w:r>
      <w:r w:rsidR="00C11F67">
        <w:rPr>
          <w:rFonts w:ascii="Times New Roman" w:hAnsi="Times New Roman" w:cs="Times New Roman"/>
          <w:sz w:val="24"/>
          <w:szCs w:val="24"/>
        </w:rPr>
        <w:t>педагогов: «Методическая среда».</w:t>
      </w:r>
    </w:p>
    <w:p w:rsidR="00AB0167" w:rsidRDefault="00AB0167" w:rsidP="00AB016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750AC" w:rsidRPr="005A5B82" w:rsidRDefault="00C750AC" w:rsidP="00AB016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РАЗДЕЛ 1. ОБРАЗОВАТЕЛЬНЫЕ РЕЗУЛЬТАТЫ 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13"/>
        <w:gridCol w:w="1378"/>
        <w:gridCol w:w="2240"/>
        <w:gridCol w:w="2705"/>
        <w:gridCol w:w="36"/>
      </w:tblGrid>
      <w:tr w:rsidR="00C750AC" w:rsidRPr="005A5B82" w:rsidTr="00C750AC">
        <w:tc>
          <w:tcPr>
            <w:tcW w:w="1678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72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17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432" w:type="pct"/>
            <w:gridSpan w:val="2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</w:tr>
      <w:tr w:rsidR="00C750AC" w:rsidRPr="005A5B82" w:rsidTr="00C750AC">
        <w:tc>
          <w:tcPr>
            <w:tcW w:w="5000" w:type="pct"/>
            <w:gridSpan w:val="5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1.1. Качество подготовки обучающихся 9-х, 11-х классов к ГИА</w:t>
            </w:r>
          </w:p>
        </w:tc>
      </w:tr>
      <w:tr w:rsidR="00C750AC" w:rsidRPr="005A5B82" w:rsidTr="00C750AC">
        <w:tc>
          <w:tcPr>
            <w:tcW w:w="1678" w:type="pct"/>
          </w:tcPr>
          <w:p w:rsidR="00C750AC" w:rsidRPr="005A5B82" w:rsidRDefault="00C750AC" w:rsidP="00AB01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обучающихся  9-х классов к ОГЭ с учетом изменения КИМ </w:t>
            </w:r>
          </w:p>
        </w:tc>
        <w:tc>
          <w:tcPr>
            <w:tcW w:w="72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17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учебной работе </w:t>
            </w:r>
          </w:p>
        </w:tc>
        <w:tc>
          <w:tcPr>
            <w:tcW w:w="1432" w:type="pct"/>
            <w:gridSpan w:val="2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Разработан план.</w:t>
            </w:r>
          </w:p>
          <w:p w:rsidR="00C750AC" w:rsidRPr="005A5B82" w:rsidRDefault="00C750AC" w:rsidP="00AB01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Все педагоги включили в содержание уроков задания, аналогичные заданиями КИМ и готовят учеников к ГИА</w:t>
            </w:r>
          </w:p>
        </w:tc>
      </w:tr>
      <w:tr w:rsidR="00C750AC" w:rsidRPr="005A5B82" w:rsidTr="00C750AC">
        <w:tc>
          <w:tcPr>
            <w:tcW w:w="1678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выпускников к итоговому собеседованию </w:t>
            </w:r>
          </w:p>
        </w:tc>
        <w:tc>
          <w:tcPr>
            <w:tcW w:w="72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7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руководитель ШМО учителей русского языка и литературы </w:t>
            </w:r>
          </w:p>
        </w:tc>
        <w:tc>
          <w:tcPr>
            <w:tcW w:w="1432" w:type="pct"/>
            <w:gridSpan w:val="2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Разработана циклограмма.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Все учителя русского языка выполнили мероприятия по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циклограмм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spellEnd"/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и подготовили 9-е классы к итоговому собеседованию</w:t>
            </w:r>
          </w:p>
        </w:tc>
      </w:tr>
      <w:tr w:rsidR="00C750AC" w:rsidRPr="005A5B82" w:rsidTr="00C750AC">
        <w:tc>
          <w:tcPr>
            <w:tcW w:w="5000" w:type="pct"/>
            <w:gridSpan w:val="5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1.2. Качество образовательных результатов на ВПР</w:t>
            </w:r>
          </w:p>
        </w:tc>
      </w:tr>
      <w:tr w:rsidR="00C750AC" w:rsidRPr="005A5B82" w:rsidTr="00C750AC">
        <w:trPr>
          <w:gridAfter w:val="1"/>
          <w:wAfter w:w="19" w:type="pct"/>
          <w:trHeight w:val="70"/>
        </w:trPr>
        <w:tc>
          <w:tcPr>
            <w:tcW w:w="1678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Проанализировать с педагогами результаты ВПР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прошлого года.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Включить в содержание уроков задания, аналогичные заданиям ВПР, чтобы повысить результаты учащихся на проверочных работах</w:t>
            </w:r>
          </w:p>
        </w:tc>
        <w:tc>
          <w:tcPr>
            <w:tcW w:w="72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 – октябрь</w:t>
            </w:r>
          </w:p>
        </w:tc>
        <w:tc>
          <w:tcPr>
            <w:tcW w:w="117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учебной работе </w:t>
            </w:r>
          </w:p>
        </w:tc>
        <w:tc>
          <w:tcPr>
            <w:tcW w:w="141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Проконтролированы уроки.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Обучающиеся на высоком уровне выполняют задания ВПР</w:t>
            </w:r>
          </w:p>
        </w:tc>
      </w:tr>
      <w:tr w:rsidR="00C750AC" w:rsidRPr="005A5B82" w:rsidTr="00C750AC">
        <w:tc>
          <w:tcPr>
            <w:tcW w:w="5000" w:type="pct"/>
            <w:gridSpan w:val="5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1.3. Стартовые возможности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при переходе на новый уровень общего образования</w:t>
            </w:r>
          </w:p>
        </w:tc>
      </w:tr>
      <w:tr w:rsidR="00C750AC" w:rsidRPr="005A5B82" w:rsidTr="00C750AC">
        <w:tc>
          <w:tcPr>
            <w:tcW w:w="1678" w:type="pct"/>
          </w:tcPr>
          <w:p w:rsidR="00C750AC" w:rsidRPr="005A5B82" w:rsidRDefault="00C750AC" w:rsidP="00AB01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комплекс диагностических процедур для стартовой диагностики обучающихся </w:t>
            </w:r>
            <w:r w:rsidR="00AB01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-х классов</w:t>
            </w:r>
          </w:p>
        </w:tc>
        <w:tc>
          <w:tcPr>
            <w:tcW w:w="72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7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432" w:type="pct"/>
            <w:gridSpan w:val="2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Подготовлены диагностические работы. Стартовые возможности выявлены. Педагог-психолог и учителя планируют работу с учетом итогов диагностики</w:t>
            </w:r>
          </w:p>
        </w:tc>
      </w:tr>
      <w:tr w:rsidR="00C750AC" w:rsidRPr="005A5B82" w:rsidTr="00C750AC">
        <w:tc>
          <w:tcPr>
            <w:tcW w:w="1678" w:type="pct"/>
          </w:tcPr>
          <w:p w:rsidR="00C750AC" w:rsidRPr="005A5B82" w:rsidRDefault="00C750AC" w:rsidP="00AB01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Провести стартовую диагностику в 5-х классах</w:t>
            </w:r>
          </w:p>
        </w:tc>
        <w:tc>
          <w:tcPr>
            <w:tcW w:w="72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7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 учителя-предметники, педагог-психолог</w:t>
            </w:r>
          </w:p>
        </w:tc>
        <w:tc>
          <w:tcPr>
            <w:tcW w:w="1432" w:type="pct"/>
            <w:gridSpan w:val="2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 приказ о проведении стартовой диагностики </w:t>
            </w:r>
          </w:p>
        </w:tc>
      </w:tr>
      <w:tr w:rsidR="00C750AC" w:rsidRPr="005A5B82" w:rsidTr="00C750AC">
        <w:tc>
          <w:tcPr>
            <w:tcW w:w="5000" w:type="pct"/>
            <w:gridSpan w:val="5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1.4. Образовательная деятельность учеников с разным уровнем мотивации к обучению</w:t>
            </w:r>
          </w:p>
        </w:tc>
      </w:tr>
      <w:tr w:rsidR="00C750AC" w:rsidRPr="005A5B82" w:rsidTr="00C750AC">
        <w:tc>
          <w:tcPr>
            <w:tcW w:w="1678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, имеющими высокую учебную мотивацию</w:t>
            </w:r>
          </w:p>
        </w:tc>
        <w:tc>
          <w:tcPr>
            <w:tcW w:w="72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17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по учебной работе, учителя </w:t>
            </w:r>
          </w:p>
        </w:tc>
        <w:tc>
          <w:tcPr>
            <w:tcW w:w="1432" w:type="pct"/>
            <w:gridSpan w:val="2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Подготовлены планы. Учителя работают по плану. В течение учебного года зам. директора контролирует мероприятия</w:t>
            </w:r>
          </w:p>
        </w:tc>
      </w:tr>
      <w:tr w:rsidR="00C750AC" w:rsidRPr="005A5B82" w:rsidTr="00C750AC">
        <w:tc>
          <w:tcPr>
            <w:tcW w:w="1678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, имеющими низкую учебную мотивацию </w:t>
            </w:r>
          </w:p>
        </w:tc>
        <w:tc>
          <w:tcPr>
            <w:tcW w:w="72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17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учебной работе, учителя</w:t>
            </w:r>
          </w:p>
        </w:tc>
        <w:tc>
          <w:tcPr>
            <w:tcW w:w="1432" w:type="pct"/>
            <w:gridSpan w:val="2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Подготовлены планы. Учителя работают по плану. В течение учебного года зам. директора контролирует мероприятия</w:t>
            </w:r>
          </w:p>
        </w:tc>
      </w:tr>
      <w:tr w:rsidR="00C750AC" w:rsidRPr="005A5B82" w:rsidTr="00C750AC">
        <w:tc>
          <w:tcPr>
            <w:tcW w:w="5000" w:type="pct"/>
            <w:gridSpan w:val="5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1.5. Качество результатов исследовательской и проектной деятельности учащихся</w:t>
            </w:r>
          </w:p>
        </w:tc>
      </w:tr>
      <w:tr w:rsidR="00C750AC" w:rsidRPr="005A5B82" w:rsidTr="00C750AC">
        <w:tc>
          <w:tcPr>
            <w:tcW w:w="1678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новых программ курсов внеурочной деятельности, которые помогут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научить обучающихся выполнять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учебные проекты и исследования </w:t>
            </w:r>
          </w:p>
        </w:tc>
        <w:tc>
          <w:tcPr>
            <w:tcW w:w="72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 – май</w:t>
            </w:r>
          </w:p>
        </w:tc>
        <w:tc>
          <w:tcPr>
            <w:tcW w:w="117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Руководители ШМО, учителя</w:t>
            </w:r>
          </w:p>
        </w:tc>
        <w:tc>
          <w:tcPr>
            <w:tcW w:w="1432" w:type="pct"/>
            <w:gridSpan w:val="2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Проконтролированы занятия внеурочной деятельности и результаты учеников. Подготовлены старшеклассники к защите итоговых проектов. Выполнены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проекты и исследования для конкурсов различных уровней</w:t>
            </w:r>
          </w:p>
        </w:tc>
      </w:tr>
      <w:tr w:rsidR="00C750AC" w:rsidRPr="005A5B82" w:rsidTr="00C750AC">
        <w:tc>
          <w:tcPr>
            <w:tcW w:w="1678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Организовать работу школьного научного общества учащихся</w:t>
            </w:r>
          </w:p>
        </w:tc>
        <w:tc>
          <w:tcPr>
            <w:tcW w:w="72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 – май</w:t>
            </w:r>
          </w:p>
        </w:tc>
        <w:tc>
          <w:tcPr>
            <w:tcW w:w="117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Руководители ШМО, учителя</w:t>
            </w:r>
          </w:p>
        </w:tc>
        <w:tc>
          <w:tcPr>
            <w:tcW w:w="1432" w:type="pct"/>
            <w:gridSpan w:val="2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Подготовлен план проведения школьной научно-практической конференции учащихся. Проведена конференция</w:t>
            </w:r>
          </w:p>
        </w:tc>
      </w:tr>
      <w:tr w:rsidR="00C750AC" w:rsidRPr="005A5B82" w:rsidTr="00C750AC">
        <w:tc>
          <w:tcPr>
            <w:tcW w:w="5000" w:type="pct"/>
            <w:gridSpan w:val="5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1.6. Развитие талантов максимального количества учащихся</w:t>
            </w:r>
          </w:p>
        </w:tc>
      </w:tr>
      <w:tr w:rsidR="00C750AC" w:rsidRPr="005A5B82" w:rsidTr="00C750AC">
        <w:tc>
          <w:tcPr>
            <w:tcW w:w="1678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Пополнение банка данных одаренных и высокомотивированных учащихся</w:t>
            </w:r>
          </w:p>
        </w:tc>
        <w:tc>
          <w:tcPr>
            <w:tcW w:w="72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7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Руководители ШМО, учителя, педагоги дополнительного образования</w:t>
            </w:r>
          </w:p>
        </w:tc>
        <w:tc>
          <w:tcPr>
            <w:tcW w:w="1432" w:type="pct"/>
            <w:gridSpan w:val="2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Обновлен банк данных об одаренных и высокомотивированных учениках </w:t>
            </w:r>
          </w:p>
        </w:tc>
      </w:tr>
      <w:tr w:rsidR="00C750AC" w:rsidRPr="005A5B82" w:rsidTr="00C750AC">
        <w:tc>
          <w:tcPr>
            <w:tcW w:w="1678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Подготовить план конкурсов, в которых будут участвовать обучающиеся</w:t>
            </w:r>
          </w:p>
        </w:tc>
        <w:tc>
          <w:tcPr>
            <w:tcW w:w="72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 – май</w:t>
            </w:r>
          </w:p>
        </w:tc>
        <w:tc>
          <w:tcPr>
            <w:tcW w:w="117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Руководители ШМО, учителя, педагоги дополнительного образования</w:t>
            </w:r>
          </w:p>
        </w:tc>
        <w:tc>
          <w:tcPr>
            <w:tcW w:w="1432" w:type="pct"/>
            <w:gridSpan w:val="2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Разработан план конкурсов. Руководители конкурсных проектов подготовили учеников к конкурсам</w:t>
            </w:r>
          </w:p>
        </w:tc>
      </w:tr>
      <w:tr w:rsidR="00C750AC" w:rsidRPr="005A5B82" w:rsidTr="00C750AC">
        <w:tc>
          <w:tcPr>
            <w:tcW w:w="1678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Разработать индивидуальные образовательные траектории для высокомотивированных и одаренных учащихся (по необходимости)</w:t>
            </w:r>
          </w:p>
        </w:tc>
        <w:tc>
          <w:tcPr>
            <w:tcW w:w="72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 – май</w:t>
            </w:r>
          </w:p>
        </w:tc>
        <w:tc>
          <w:tcPr>
            <w:tcW w:w="117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Руководители ШМО, учителя, классные руководители, педагоги дополнительного образования</w:t>
            </w:r>
          </w:p>
        </w:tc>
        <w:tc>
          <w:tcPr>
            <w:tcW w:w="1432" w:type="pct"/>
            <w:gridSpan w:val="2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Скорректировано содержание индивидуальных образовательных траекторий. Учителя заполнили и проанализировали вместе с учениками и родителями индивидуальные траектории. Педагоги провели работу по повышению результатов школьников</w:t>
            </w:r>
          </w:p>
        </w:tc>
      </w:tr>
      <w:tr w:rsidR="00C750AC" w:rsidRPr="005A5B82" w:rsidTr="00C750AC">
        <w:tc>
          <w:tcPr>
            <w:tcW w:w="1678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план подготовки к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ВсОШ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и РОШ с учетом результатов прошлого учебного года</w:t>
            </w:r>
          </w:p>
        </w:tc>
        <w:tc>
          <w:tcPr>
            <w:tcW w:w="72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7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руководители ШМО</w:t>
            </w:r>
          </w:p>
        </w:tc>
        <w:tc>
          <w:tcPr>
            <w:tcW w:w="1432" w:type="pct"/>
            <w:gridSpan w:val="2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 план. Учителя подготовили учеников к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ВсОШ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и РОШ</w:t>
            </w:r>
          </w:p>
        </w:tc>
      </w:tr>
    </w:tbl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0AC" w:rsidRPr="005A5B82" w:rsidRDefault="00C750AC" w:rsidP="00AB016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РАЗДЕЛ 2. РАЗВИТИЕ ПРОФЕССИОНАЛЬНЫХ КОМПЕТЕНЦИЙ ПЕДАГОГИЧЕСКИХ РАБОТНИКОВ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31"/>
        <w:gridCol w:w="1615"/>
        <w:gridCol w:w="2044"/>
        <w:gridCol w:w="2775"/>
      </w:tblGrid>
      <w:tr w:rsidR="00C750AC" w:rsidRPr="005A5B82" w:rsidTr="00C750AC">
        <w:tc>
          <w:tcPr>
            <w:tcW w:w="5000" w:type="pct"/>
            <w:gridSpan w:val="4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2.1. Кадровые условия реализации образовательных программ в соответствии с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требованиями ФГОС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Заполнение карточек профессионального роста педагога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Сентябрь, январь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спланировал аттестацию и курсовую подготовку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Организовать курсовую подготовку учителей по графику на 2020 год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 график курсовой подготовки, подготовлен приказ об организации курсовой подготовки 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Организовать участие педагогов в профессиональных конкурсах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руководители ШМО, учителя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Оформлены документы для участия в конкурсах, организована помощь в представлении методических материалов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Организовать участие в педагогических конференциях, семинарах и других мероприятиях по повышению профессионального мастерства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руководители ШМО, учителя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Разработана программа мероприятий, подготовлены материалы для выступлений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00FD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Аттестация учителей 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Оформлена база данных по аттестации учителей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Организовать индивидуальные консультации по оформлению документов для аттестации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на квалификационную категорию 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Оформлен пакет документов на аттестацию каждым учителем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Организовать тренинг для педагогов с целью выявления и соотнесения собственной профессиональной позиции с целями и задачами ФГОС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Октябрь, ноябрь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Преподаватели ИРО РТ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программа проведения тренинга, подготовлена справка по результатам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тренинговых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занятий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Анализировать, как учитель на занятиях предлагает индивидуальные задания разного уровня сложности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учителя-предметники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Подготовлена справка по результатам посещения учебных занятий; скорректированы индивидуальные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образовательные траектории для мотивированных учащихся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Проектная деятельность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методический совет и/или руководители ШМО, учителя, педагог-психолог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Руководители проектов вместе с учениками разработали проекты и исследования для конкурсов различных уровней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проектной деятельности учащихся  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учителя-предметники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Разработаны учебные проекты; подготовлена защита проектов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Организация методической работы с учителями по работе с мотивированными учащимися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руководители ШМО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Разработан план семинара-практикума по распространению лучшего опыта работы с учащимися, имеющими высокую учебную мотивацию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Проконтролировать, как учителя включают в уроки и внеурочную деятельность задания олимпиадного цикла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учителя-предметники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Подготовлена справка по результатам посещения учебных занятий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педагогический совет по результативности участия школьников в олимпиаде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Ноябрь, декабрь, март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 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педсовета, аналитическая справка по итогам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ВсОШ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и РОШ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AB01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Выяснить, как учитель готовит мотивированных учащихся к ГИА (разбирает задания </w:t>
            </w:r>
            <w:r w:rsidR="00AB016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ГЭ части С)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учителя-предметники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Подготовлена справка по результатам тренировочных и диагностических работ</w:t>
            </w:r>
          </w:p>
        </w:tc>
      </w:tr>
      <w:tr w:rsidR="00C750AC" w:rsidRPr="005A5B82" w:rsidTr="00C750AC">
        <w:tc>
          <w:tcPr>
            <w:tcW w:w="5000" w:type="pct"/>
            <w:gridSpan w:val="4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2.2. Предметные и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недели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мероприятия в рамках предметных и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недель 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3-4 четверти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Разработаны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карты мероприятий 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Организовать проведение школьной научно-практической конференции учащихся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учителя-предметники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Разработаны учебные проекты; подготовлена защита проектов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Контролировать результаты предметных и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3-4 четверти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Подготовлены справки по результатам предметных и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C750AC" w:rsidRPr="005A5B82" w:rsidTr="00C750AC">
        <w:tc>
          <w:tcPr>
            <w:tcW w:w="5000" w:type="pct"/>
            <w:gridSpan w:val="4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2.3. Деятельность профессиональных объединений педагогов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Проведение заседаний методических объединений по анализу работы и утверждению плана работы учебный год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Подготовлены планы работы методических объединений с учетом проблем и достижений прошлого года 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Анализировать умение учителей разрабатывать рабочие программы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Организованы консультации по корректированию рабочих программ в соответствии с требованиями основной образовательной программы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Повысить профессиональный уровень учителей по подготовке учащихся к олимпиадам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Организован разбор заданий олимпиадного цикла на заседаниях методических объединений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AB016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методический день по подготовке учителей к проведению итогового </w:t>
            </w:r>
            <w:r w:rsidR="00AB0167">
              <w:rPr>
                <w:rFonts w:ascii="Times New Roman" w:hAnsi="Times New Roman" w:cs="Times New Roman"/>
                <w:sz w:val="24"/>
                <w:szCs w:val="24"/>
              </w:rPr>
              <w:t>собеседования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УР, руководитель ШМО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чителей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русского языка и литературы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Разработаны памятки по организации итогового сочинения (изложения)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Провести методический день по корректировке индивидуальных образовательных траекторий учащихся с разной учебной мотивацией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Разработаны индивидуальные образовательные траектории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Провести заседание профессиональных объединений с целью выявления проблем неуспеваемости учащихся «группы риска»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Декабрь, март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Реализованы мероприятия программы работы с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низкомотивированными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учениками</w:t>
            </w:r>
          </w:p>
        </w:tc>
      </w:tr>
      <w:tr w:rsidR="00C750AC" w:rsidRPr="005A5B82" w:rsidTr="00C750AC">
        <w:tc>
          <w:tcPr>
            <w:tcW w:w="5000" w:type="pct"/>
            <w:gridSpan w:val="4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3. МОНИТОРИНГ ПРОФЕССИОНАЛЬНЫХ ЗАТРУДНЕНИЙ ПЕДАГОГОВ</w:t>
            </w:r>
          </w:p>
        </w:tc>
      </w:tr>
      <w:tr w:rsidR="00C750AC" w:rsidRPr="005A5B82" w:rsidTr="00C750AC">
        <w:tc>
          <w:tcPr>
            <w:tcW w:w="5000" w:type="pct"/>
            <w:gridSpan w:val="4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3.1. Диагностика профессиональных затруднений педагогов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Выявить профессиональные затруднения учителей 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педагог-психолог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Подготовлена анкета «Профессиональные затруднения учителя»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Проанализировать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уроки педагогов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УР, учителя-предметники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Разработаны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карты уроков, учителя планируют содержание уроков по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метапредметным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картам</w:t>
            </w:r>
          </w:p>
        </w:tc>
      </w:tr>
      <w:tr w:rsidR="00C750AC" w:rsidRPr="005A5B82" w:rsidTr="00C750AC">
        <w:tc>
          <w:tcPr>
            <w:tcW w:w="5000" w:type="pct"/>
            <w:gridSpan w:val="4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3.2. Качество образовательной деятельности молодых учителей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Назначить молодому специалисту педагога-наставника, организовать встречу педагогов-наставников с молодыми специалистами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Подготовлен проект приказа о назначении наставника молодому специалисту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Проконсультировать педагога по оформлению школьной документации (личных дел учащихся, журнала)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Педагог-наставник 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Подготовлены памятки по правилам оформления школьной документации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Проконсультировать молодых учителей, вновь прибывших учителей, работающих с учащимися «группы риска»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педагог-психолог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Подготовлены памятки для работы с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низкомотивированными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учащимися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Посетить учебные занятия с целью оказания методической помощи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В течение полугодия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УР, педагог-наставник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Подготовлена справка по результатам посещения уроков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Организовать участие молодых специалистов в семинарах, мастер-классах и других формах методической работы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Разработана программа мероприятия, подготовлены материалы для выступления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Организовать участие молодых специалистов в региональном этапе Всероссийского профессионального конкурса «Педагогический дебют»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Октябрь – ноябрь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 педагог-наставник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Оформлены документы для участия в конкурсах, организована помощь в представлении методических материалов</w:t>
            </w:r>
          </w:p>
        </w:tc>
      </w:tr>
      <w:tr w:rsidR="00C750AC" w:rsidRPr="005A5B82" w:rsidTr="00C750AC">
        <w:tc>
          <w:tcPr>
            <w:tcW w:w="1601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открытые уроки в рамках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методической недели «Молодые – молодым»</w:t>
            </w:r>
          </w:p>
        </w:tc>
        <w:tc>
          <w:tcPr>
            <w:tcW w:w="853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1080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Педагог-наставник</w:t>
            </w:r>
          </w:p>
        </w:tc>
        <w:tc>
          <w:tcPr>
            <w:tcW w:w="1466" w:type="pct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Разработаны конспекты уроков</w:t>
            </w:r>
          </w:p>
        </w:tc>
      </w:tr>
    </w:tbl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00FDF" w:rsidRDefault="00C750AC" w:rsidP="00500FD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00FDF">
        <w:rPr>
          <w:rFonts w:ascii="Times New Roman" w:hAnsi="Times New Roman" w:cs="Times New Roman"/>
          <w:b/>
          <w:sz w:val="28"/>
          <w:szCs w:val="24"/>
        </w:rPr>
        <w:t>Формирование и развитие психолого-педагогической компетентности педагогических и административных работников, родителей (законных представителей) обучающихся</w:t>
      </w:r>
      <w:r w:rsidRPr="005A5B8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750AC" w:rsidRPr="005A5B82" w:rsidRDefault="00C750AC" w:rsidP="00500FD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Работа с педагогами.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  </w:t>
      </w:r>
      <w:r w:rsidR="00500FDF">
        <w:rPr>
          <w:rFonts w:ascii="Times New Roman" w:hAnsi="Times New Roman" w:cs="Times New Roman"/>
          <w:sz w:val="24"/>
          <w:szCs w:val="24"/>
        </w:rPr>
        <w:tab/>
      </w:r>
      <w:r w:rsidRPr="005A5B82">
        <w:rPr>
          <w:rFonts w:ascii="Times New Roman" w:hAnsi="Times New Roman" w:cs="Times New Roman"/>
          <w:sz w:val="24"/>
          <w:szCs w:val="24"/>
        </w:rPr>
        <w:t>Существенное место в системе методической работы с учителями отводится обучению педагогов установлению психологически грамотной, развивающей системы взаимоотношений со школьниками, основанной на взаимопонимании и взаимном восприятии друг друга. В рамках формирования и развития психолого-педагогической компетентности педагогических работников осуществляется: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обучение навыкам формирования адекватной 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>Я-концепции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, разрешения проблем, оказания психологической поддержки в процессе их взаимодействия с учащимися и коллегами,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консультирование учителей  по вопросам совершенствования учебно-воспитательного процесса (сопровождение индивидуальных образовательных траекторий),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проведение семинаров, практических занятий, лекций по вопросам формирования УУД. </w:t>
      </w:r>
    </w:p>
    <w:p w:rsidR="00C750AC" w:rsidRPr="005A5B82" w:rsidRDefault="00C750AC" w:rsidP="00500FD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Работа с родителями строится по направлениям: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организация совместной деятельности с семьей в условиях реализации ФГОС;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психологическое просвещение родителей по теме ФГОС;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проведение тематических вечеров, бесед, собраний, лекций консультаций, семинаров и практикумов, тренингов;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проведение индивидуальных и групповых консультаций с родителями по проблемам развития детей и подростков, особенностям их обучения в условиях реализации ООП;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формирование потребности в психологических знаниях и их практическом применении, а также желания родителей использовать приобретенные знания в общении с ребенком, в развитии у него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деятельностных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способностей;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развитие рефлексивного общения родителей с ребенком;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диагностика, опрос, анкетирование родителей с целью выявления запроса родителей к психологу по вопросам введения ФГОС.  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В рамках взаимодействия с администрацией осуществляется повышение психологической компетентности управленческого звена </w:t>
      </w:r>
      <w:r w:rsidR="007C0D00">
        <w:rPr>
          <w:rFonts w:ascii="Times New Roman" w:hAnsi="Times New Roman" w:cs="Times New Roman"/>
          <w:sz w:val="24"/>
          <w:szCs w:val="24"/>
        </w:rPr>
        <w:t>школы</w:t>
      </w:r>
      <w:r w:rsidRPr="005A5B82">
        <w:rPr>
          <w:rFonts w:ascii="Times New Roman" w:hAnsi="Times New Roman" w:cs="Times New Roman"/>
          <w:sz w:val="24"/>
          <w:szCs w:val="24"/>
        </w:rPr>
        <w:t xml:space="preserve"> по вопросам введения ФГОС: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взаимодействие психолога с администрацией по вопросам планирования и анализа деятельности (в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. психологический анализ эффективности педагогической модели при реализации ФГОС ООО);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участие в экспертных и творческих группах по разработке ООП;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участие в разработке ООП;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рекомендации по расстановке кадров в процессе реализации ООП;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разработка методических рекомендаций по реализации ФГОС;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выработка рекомендаций по организации предметно-развивающей среды в </w:t>
      </w:r>
      <w:r w:rsidR="007C0D00">
        <w:rPr>
          <w:rFonts w:ascii="Times New Roman" w:hAnsi="Times New Roman" w:cs="Times New Roman"/>
          <w:sz w:val="24"/>
          <w:szCs w:val="24"/>
        </w:rPr>
        <w:t>школе</w:t>
      </w:r>
      <w:r w:rsidRPr="005A5B8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Вариативность направлений психолого-педагогического сопровождения участников образовательных отношений.  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lastRenderedPageBreak/>
        <w:t xml:space="preserve">Психолого-педагогическое сопровождение реализуется в </w:t>
      </w:r>
      <w:r w:rsidR="00130B7F" w:rsidRPr="00130B7F">
        <w:rPr>
          <w:rFonts w:ascii="Times New Roman" w:hAnsi="Times New Roman" w:cs="Times New Roman"/>
          <w:sz w:val="24"/>
          <w:szCs w:val="24"/>
        </w:rPr>
        <w:t>МБОУ «Школа №10»</w:t>
      </w:r>
      <w:r w:rsidRPr="005A5B82">
        <w:rPr>
          <w:rFonts w:ascii="Times New Roman" w:hAnsi="Times New Roman" w:cs="Times New Roman"/>
          <w:sz w:val="24"/>
          <w:szCs w:val="24"/>
        </w:rPr>
        <w:t xml:space="preserve"> как в рамках урочной, так и во внеурочной деятельности, в процессе обучения и 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>воспитания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 xml:space="preserve"> обучающихся и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предсталяет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собой деятельность в следующих направлениях: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сохранение и укрепление психологического здоровья 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формирование ценности здоровья и безопасного образа жизни; 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дифференциация и индивидуализация обучения;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мониторинг возможностей и способностей обучающихся, выявление и поддержка одаренных детей;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формирование коммуникативных навыков в разновозрастной среде и среде сверстников;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поддержка детских объединений, ученического самоуправления.  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Формы </w:t>
      </w:r>
      <w:r w:rsidRPr="005A5B82">
        <w:rPr>
          <w:rFonts w:ascii="Times New Roman" w:hAnsi="Times New Roman" w:cs="Times New Roman"/>
          <w:sz w:val="24"/>
          <w:szCs w:val="24"/>
        </w:rPr>
        <w:tab/>
        <w:t xml:space="preserve">психолого-педагогического сопровождения сгруппированы по содержанию деятельности: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Диагностическая и экспертная деятельность.    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Цель: получение информации об уровне психического развития учащихся, выявление индивидуальных особенностей и проблем участников образовательного процесса.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Виды: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скрининговая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диагностика развития УУД и типа одаренности; феноменологическая диагностика выполняется по запросам администрации, педагогов, родителей, обучающихся и при выявлении учащихся с особыми образовательными потребностями;  экспертиза образовательного процесса;  психологическая экспертиза по запросам.  </w:t>
      </w:r>
    </w:p>
    <w:p w:rsidR="00C750AC" w:rsidRPr="005A5B82" w:rsidRDefault="00C750AC" w:rsidP="00500FD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Профилактическая и просветительская деятельность.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Цель: предотвращение возможных проблем в развитии и взаимодействии участников образовательного процесса на основе повышения их психологической компетентности.  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Виды: работа по адаптации субъектов образовательного процесса (детей, педагогов, родителей) к условиям новой социальной среды при переходе на новый уровень обучения; информирование педагогов о выявленных особенностях ребенка и семьи, с целью оптимизации взаимодействия участников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-образовательного процесса; проведение систематизированного психологического просвещения педагогов, проведение систематизированного психологического просвещения родителей в форме родительских собраний, круглых столов и пр. с обязательным учетом в тематике возраста учащихся и актуальности рассматриваемых тем для родителей.  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Профилактическая работа осуществляется посредством включения во все виды работ психолога. Это происходит и на развивающих занятиях, и на консультациях, и при проведении психологической диагностики.  </w:t>
      </w:r>
    </w:p>
    <w:p w:rsidR="00C750AC" w:rsidRPr="005A5B82" w:rsidRDefault="00C750AC" w:rsidP="00500FD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Развивающая и коррекционная работа.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Цель: составление системы работы с учащимися, испытывающими трудности обучения и адаптации. 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Направления: развитие личностных и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УУД;  развитие познавательной сферы учащихся: внимания, воображения, мышления, памяти;  снятие тревожности, формирование адекватной самооценки; развитие навыков самоорганизации и самоконтроля; повышение сопротивляемости стрессу; актуализация внутренних ресурсов.  </w:t>
      </w:r>
    </w:p>
    <w:p w:rsidR="00C750AC" w:rsidRPr="005A5B82" w:rsidRDefault="00C750AC" w:rsidP="00500FD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Консультативная деятельность.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lastRenderedPageBreak/>
        <w:t>Цель: оказание помощи обучающимся, их родителям (законным представителям), педагогическим работникам и другим участникам образовательного процесса в вопросах развития, воспитания и обучения посредством психологического</w:t>
      </w:r>
      <w:r w:rsidR="00130B7F">
        <w:rPr>
          <w:rFonts w:ascii="Times New Roman" w:hAnsi="Times New Roman" w:cs="Times New Roman"/>
          <w:sz w:val="24"/>
          <w:szCs w:val="24"/>
        </w:rPr>
        <w:t xml:space="preserve"> </w:t>
      </w:r>
      <w:r w:rsidRPr="005A5B82">
        <w:rPr>
          <w:rFonts w:ascii="Times New Roman" w:hAnsi="Times New Roman" w:cs="Times New Roman"/>
          <w:sz w:val="24"/>
          <w:szCs w:val="24"/>
        </w:rPr>
        <w:t xml:space="preserve">консультирования. 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Виды: консультации с учащимися, имеющими проблемы в общении и обучении;  консультации с родителями учащихся, имеющих проблемы в общении и обучении;  консультации с педагогами по запросу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0AC" w:rsidRPr="00500FDF" w:rsidRDefault="00C750AC" w:rsidP="00500FDF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3" w:name="_Toc410654079"/>
      <w:bookmarkStart w:id="4" w:name="_Toc409691738"/>
      <w:bookmarkStart w:id="5" w:name="_Toc414553288"/>
      <w:r w:rsidRPr="00500FDF">
        <w:rPr>
          <w:rFonts w:ascii="Times New Roman" w:hAnsi="Times New Roman" w:cs="Times New Roman"/>
          <w:b/>
          <w:sz w:val="28"/>
          <w:szCs w:val="24"/>
        </w:rPr>
        <w:t xml:space="preserve">3.2.3. Финансово-экономические условия реализации </w:t>
      </w:r>
      <w:bookmarkStart w:id="6" w:name="_Toc410654080"/>
      <w:bookmarkEnd w:id="3"/>
      <w:r w:rsidR="00AB0167">
        <w:rPr>
          <w:rFonts w:ascii="Times New Roman" w:hAnsi="Times New Roman" w:cs="Times New Roman"/>
          <w:b/>
          <w:sz w:val="28"/>
          <w:szCs w:val="24"/>
        </w:rPr>
        <w:t>ФОП ООО</w:t>
      </w:r>
      <w:bookmarkEnd w:id="4"/>
      <w:bookmarkEnd w:id="5"/>
      <w:bookmarkEnd w:id="6"/>
    </w:p>
    <w:p w:rsidR="00500FDF" w:rsidRDefault="00500FDF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Финансовое обеспечение реализации </w:t>
      </w:r>
      <w:r w:rsidR="00500FDF">
        <w:rPr>
          <w:rFonts w:ascii="Times New Roman" w:hAnsi="Times New Roman" w:cs="Times New Roman"/>
          <w:sz w:val="24"/>
          <w:szCs w:val="24"/>
        </w:rPr>
        <w:t>ФОП ООО</w:t>
      </w:r>
      <w:r w:rsidRPr="005A5B82">
        <w:rPr>
          <w:rFonts w:ascii="Times New Roman" w:hAnsi="Times New Roman" w:cs="Times New Roman"/>
          <w:sz w:val="24"/>
          <w:szCs w:val="24"/>
        </w:rPr>
        <w:t xml:space="preserve"> Сабы опирается на исполнение расходных обязательств, обеспечивающих конституционное право граждан на бесплатное и общедоступное общее образование. Объём действующих расходных обязательств отражается в задании Учредителя по оказанию муниципальных образовательных услуг в соответствии с требованиями федеральных государственных образовательных стандартов общего образования. Задание Учредителя обеспечивает соответствие показателей объёмов и качества предоставляемых образовательным учреждением услуг (выполнения работ) с размерами направляемых на эти цели средств бюджета. Финансовое обеспечение задания Учредителя по реализации ООП осуществляется на основе нормативного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подушевого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финансирования. Введение нормативного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подушевого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Стандарта. Формирование фонда оплаты труда </w:t>
      </w:r>
      <w:r w:rsidR="007C0D00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5A5B82">
        <w:rPr>
          <w:rFonts w:ascii="Times New Roman" w:hAnsi="Times New Roman" w:cs="Times New Roman"/>
          <w:sz w:val="24"/>
          <w:szCs w:val="24"/>
        </w:rPr>
        <w:t xml:space="preserve">осуществляется в пределах объема средств образовательной организации на текущий финансовый год, определенного в соответствии с региональным расчетом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подушевым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нормативом, количеством обучающихся и соответствующими поправочными коэффициентами, и отражается в плане финансово – хозяйственной деятельности </w:t>
      </w:r>
      <w:r w:rsidR="007C0D00">
        <w:rPr>
          <w:rFonts w:ascii="Times New Roman" w:hAnsi="Times New Roman" w:cs="Times New Roman"/>
          <w:sz w:val="24"/>
          <w:szCs w:val="24"/>
        </w:rPr>
        <w:t>школы</w:t>
      </w:r>
      <w:r w:rsidRPr="005A5B8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Справочно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: в соответствии с установленным порядком финансирования оплаты труда работников </w:t>
      </w:r>
      <w:r w:rsidR="007C0D00">
        <w:rPr>
          <w:rFonts w:ascii="Times New Roman" w:hAnsi="Times New Roman" w:cs="Times New Roman"/>
          <w:sz w:val="24"/>
          <w:szCs w:val="24"/>
        </w:rPr>
        <w:t>школы</w:t>
      </w:r>
      <w:r w:rsidRPr="005A5B8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 - фонд оплаты труда лицея состоит из базовой части и стимулирующей части;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 - базовая часть фонда оплаты труда обеспечивает гарантированную заработную плату руководителей, педагогических работников, непосредственно осуществляющих  образовательный процесс, учебно-вспомогательного и младшего обслуживающего персонала </w:t>
      </w:r>
      <w:r w:rsidR="007C0D00">
        <w:rPr>
          <w:rFonts w:ascii="Times New Roman" w:hAnsi="Times New Roman" w:cs="Times New Roman"/>
          <w:sz w:val="24"/>
          <w:szCs w:val="24"/>
        </w:rPr>
        <w:t>школы</w:t>
      </w:r>
      <w:r w:rsidRPr="005A5B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- базовая часть фонда оплаты труда для педагогического персонала, осуществляющего учебный процесс, состоит из общей части и специальной части;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общая часть фонда оплаты труда обеспечивает гарантированную оплату труда педагогического работника исходя из количества проведённых им учебных часов и 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>численности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 xml:space="preserve"> обучающихся в классах.   </w:t>
      </w:r>
    </w:p>
    <w:p w:rsidR="00C750AC" w:rsidRPr="00500FDF" w:rsidRDefault="00C750AC" w:rsidP="00500FDF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7" w:name="_Toc410654081"/>
      <w:bookmarkStart w:id="8" w:name="_Toc409691739"/>
      <w:bookmarkStart w:id="9" w:name="_Toc414553289"/>
      <w:r w:rsidRPr="00500FDF">
        <w:rPr>
          <w:rFonts w:ascii="Times New Roman" w:hAnsi="Times New Roman" w:cs="Times New Roman"/>
          <w:b/>
          <w:sz w:val="28"/>
          <w:szCs w:val="24"/>
        </w:rPr>
        <w:t xml:space="preserve">Материально-технические условия реализации </w:t>
      </w:r>
      <w:bookmarkEnd w:id="7"/>
      <w:bookmarkEnd w:id="8"/>
      <w:bookmarkEnd w:id="9"/>
      <w:r w:rsidR="00AB0167">
        <w:rPr>
          <w:rFonts w:ascii="Times New Roman" w:hAnsi="Times New Roman" w:cs="Times New Roman"/>
          <w:b/>
          <w:sz w:val="28"/>
          <w:szCs w:val="24"/>
        </w:rPr>
        <w:t>ФОП ООО</w:t>
      </w:r>
    </w:p>
    <w:p w:rsidR="00500FDF" w:rsidRDefault="00500FDF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Материально-техническая база </w:t>
      </w:r>
      <w:r w:rsidR="00130B7F" w:rsidRPr="005A5B82">
        <w:rPr>
          <w:rFonts w:ascii="Times New Roman" w:hAnsi="Times New Roman" w:cs="Times New Roman"/>
          <w:sz w:val="24"/>
          <w:szCs w:val="24"/>
        </w:rPr>
        <w:t>МБОУ «</w:t>
      </w:r>
      <w:r w:rsidR="00130B7F">
        <w:rPr>
          <w:rFonts w:ascii="Times New Roman" w:hAnsi="Times New Roman" w:cs="Times New Roman"/>
          <w:sz w:val="24"/>
          <w:szCs w:val="24"/>
        </w:rPr>
        <w:t>Школа №10</w:t>
      </w:r>
      <w:r w:rsidR="00130B7F" w:rsidRPr="005A5B82">
        <w:rPr>
          <w:rFonts w:ascii="Times New Roman" w:hAnsi="Times New Roman" w:cs="Times New Roman"/>
          <w:sz w:val="24"/>
          <w:szCs w:val="24"/>
        </w:rPr>
        <w:t>»</w:t>
      </w:r>
      <w:r w:rsidR="00130B7F">
        <w:rPr>
          <w:rFonts w:ascii="Times New Roman" w:hAnsi="Times New Roman" w:cs="Times New Roman"/>
          <w:sz w:val="24"/>
          <w:szCs w:val="24"/>
        </w:rPr>
        <w:t xml:space="preserve"> </w:t>
      </w:r>
      <w:r w:rsidRPr="005A5B82">
        <w:rPr>
          <w:rFonts w:ascii="Times New Roman" w:hAnsi="Times New Roman" w:cs="Times New Roman"/>
          <w:sz w:val="24"/>
          <w:szCs w:val="24"/>
        </w:rPr>
        <w:t xml:space="preserve">приведена в соответствие с задачами по обеспечению реализации </w:t>
      </w:r>
      <w:r w:rsidR="00500FDF">
        <w:rPr>
          <w:rFonts w:ascii="Times New Roman" w:hAnsi="Times New Roman" w:cs="Times New Roman"/>
          <w:sz w:val="24"/>
          <w:szCs w:val="24"/>
        </w:rPr>
        <w:t>Ф</w:t>
      </w:r>
      <w:r w:rsidRPr="005A5B82">
        <w:rPr>
          <w:rFonts w:ascii="Times New Roman" w:hAnsi="Times New Roman" w:cs="Times New Roman"/>
          <w:sz w:val="24"/>
          <w:szCs w:val="24"/>
        </w:rPr>
        <w:t xml:space="preserve">ОП ООО и созданию соответствующей образовательной и социальной среды. В соответствии с требованиями ФГОС ООО </w:t>
      </w:r>
      <w:r w:rsidR="007C0D00">
        <w:rPr>
          <w:rFonts w:ascii="Times New Roman" w:hAnsi="Times New Roman" w:cs="Times New Roman"/>
          <w:sz w:val="24"/>
          <w:szCs w:val="24"/>
        </w:rPr>
        <w:t>школа</w:t>
      </w:r>
      <w:r w:rsidRPr="005A5B82">
        <w:rPr>
          <w:rFonts w:ascii="Times New Roman" w:hAnsi="Times New Roman" w:cs="Times New Roman"/>
          <w:sz w:val="24"/>
          <w:szCs w:val="24"/>
        </w:rPr>
        <w:t xml:space="preserve"> </w:t>
      </w:r>
      <w:r w:rsidRPr="005A5B82">
        <w:rPr>
          <w:rFonts w:ascii="Times New Roman" w:hAnsi="Times New Roman" w:cs="Times New Roman"/>
          <w:sz w:val="24"/>
          <w:szCs w:val="24"/>
        </w:rPr>
        <w:lastRenderedPageBreak/>
        <w:t xml:space="preserve">обеспечена всем необходимым оснащением для реализации образовательных программ всех учебных областей и осуществления внеурочной деятельности: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учебными кабинетами с автоматизированными рабочими местами обучающихся и педагогических работников, оснащенными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регулирующимися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по возрастным группам, ученическими столами и стульями;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учебными кабинетами для занятий учебно-исследовательской и проектной деятельностью, моделированием и техническим творчеством;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необходимыми для реализации учебной и внеурочной деятельности мастерскими швейного и обслуживающего труда, столярными, слесарными;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кабинетами для занятий музыкой, хореографией и изобразительным искусством;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информационно-библиотечным центром с рабочими зонами, оборудованными читальным залом и книгохранилищем, обеспечивающим сохранность книжного фонда,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медиатекой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актовым залом;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кабинетом основ безопасности жизнедеятельности;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спортивными залами, спортивными площадками, оснащенными игровым, спортивным оборудованием и инвентарем;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5B82">
        <w:rPr>
          <w:rFonts w:ascii="Times New Roman" w:hAnsi="Times New Roman" w:cs="Times New Roman"/>
          <w:sz w:val="24"/>
          <w:szCs w:val="24"/>
        </w:rPr>
        <w:t xml:space="preserve">помещениями для питания обучающихся, а также для хранения и приготовления пищи, обеспечивающими возможность организации качественного горячего питания, в том числе горячих завтраков; </w:t>
      </w:r>
      <w:proofErr w:type="gramEnd"/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помещениями для медицинского персонала, оборудованными медицинской техникой;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административными и иными помещениями, оснащенными принтерами, современными компьютерами и ноутбуками, подключенными к Интернету;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гардеробом, санузлами, местами личной гигиены.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46"/>
        <w:gridCol w:w="4439"/>
        <w:gridCol w:w="2054"/>
      </w:tblGrid>
      <w:tr w:rsidR="00C750AC" w:rsidRPr="005A5B82" w:rsidTr="00C750AC"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Компоненты оснащения</w:t>
            </w: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Необходимое оборудование и оснащение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Необходимо/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имеется в наличии</w:t>
            </w:r>
          </w:p>
        </w:tc>
      </w:tr>
      <w:tr w:rsidR="00C750AC" w:rsidRPr="005A5B82" w:rsidTr="00C750AC">
        <w:tc>
          <w:tcPr>
            <w:tcW w:w="28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 Компоненты оснащения учебного (предметного) кабинета основной школы </w:t>
            </w: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1.1. Нормативные документы,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программнометодическое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обеспечение, локальные акты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Имеются в наличии </w:t>
            </w:r>
          </w:p>
        </w:tc>
      </w:tr>
      <w:tr w:rsidR="00C750AC" w:rsidRPr="005A5B82" w:rsidTr="00C750A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1.2. Учебно-методические материалы: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1.2.1. УМК по предметам учебного плана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1.2.2. Дидактические и раздаточные материалы по предметам учебного плана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Имеются в наличии </w:t>
            </w:r>
          </w:p>
        </w:tc>
      </w:tr>
      <w:tr w:rsidR="00C750AC" w:rsidRPr="005A5B82" w:rsidTr="00C750A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1.2.3. Аудиозаписи, слайды по содержанию учебного предметам учебного плана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1.2.4. ТСО, компьютерные,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информационнокоммуникационные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 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Имеются в наличии </w:t>
            </w:r>
          </w:p>
        </w:tc>
      </w:tr>
      <w:tr w:rsidR="00C750AC" w:rsidRPr="005A5B82" w:rsidTr="00C750A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1.2.5. Учебно-практическое оборудование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Имеется в наличии </w:t>
            </w:r>
          </w:p>
        </w:tc>
      </w:tr>
      <w:tr w:rsidR="00C750AC" w:rsidRPr="005A5B82" w:rsidTr="00C750A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1.2.6. Оборудование (мебель)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Имеется в наличии </w:t>
            </w:r>
          </w:p>
        </w:tc>
      </w:tr>
      <w:tr w:rsidR="00C750AC" w:rsidRPr="005A5B82" w:rsidTr="00C750AC">
        <w:trPr>
          <w:trHeight w:val="300"/>
        </w:trPr>
        <w:tc>
          <w:tcPr>
            <w:tcW w:w="284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2. Компоненты оснащения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методического кабинета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основной школы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2.1. Нормативные документы федерального, регионального и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муниципального уровней,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локальные акты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Имеется в наличии </w:t>
            </w:r>
          </w:p>
        </w:tc>
      </w:tr>
      <w:tr w:rsidR="00C750AC" w:rsidRPr="005A5B82" w:rsidTr="00C750AC">
        <w:trPr>
          <w:trHeight w:val="300"/>
        </w:trPr>
        <w:tc>
          <w:tcPr>
            <w:tcW w:w="284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2.2. Документация ОУ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Имеется в наличии </w:t>
            </w:r>
          </w:p>
        </w:tc>
      </w:tr>
      <w:tr w:rsidR="00C750AC" w:rsidRPr="005A5B82" w:rsidTr="00C750AC">
        <w:trPr>
          <w:trHeight w:val="300"/>
        </w:trPr>
        <w:tc>
          <w:tcPr>
            <w:tcW w:w="284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2.3. Комплекты диагностических материалов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Имеется в наличии </w:t>
            </w:r>
          </w:p>
        </w:tc>
      </w:tr>
      <w:tr w:rsidR="00C750AC" w:rsidRPr="005A5B82" w:rsidTr="00C750AC">
        <w:trPr>
          <w:trHeight w:val="300"/>
        </w:trPr>
        <w:tc>
          <w:tcPr>
            <w:tcW w:w="284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2.4. Базы данных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Имеется в наличии </w:t>
            </w:r>
          </w:p>
        </w:tc>
      </w:tr>
      <w:tr w:rsidR="00C750AC" w:rsidRPr="005A5B82" w:rsidTr="00C750AC">
        <w:trPr>
          <w:trHeight w:val="300"/>
        </w:trPr>
        <w:tc>
          <w:tcPr>
            <w:tcW w:w="2846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2.5. Материально-техническое оснащение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Имеется в наличии </w:t>
            </w:r>
          </w:p>
        </w:tc>
      </w:tr>
      <w:tr w:rsidR="00C750AC" w:rsidRPr="005A5B82" w:rsidTr="00C750AC"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3. Компоненты оснащения мастерских </w:t>
            </w: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Имеются в наличии </w:t>
            </w:r>
          </w:p>
        </w:tc>
      </w:tr>
      <w:tr w:rsidR="00C750AC" w:rsidRPr="005A5B82" w:rsidTr="00C750AC"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4.Компоненты оснащения спортивного зала </w:t>
            </w: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Имеются в наличии </w:t>
            </w:r>
          </w:p>
        </w:tc>
      </w:tr>
      <w:tr w:rsidR="00C750AC" w:rsidRPr="005A5B82" w:rsidTr="00C750AC">
        <w:tc>
          <w:tcPr>
            <w:tcW w:w="2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5.Компоненты оснащения актового зала </w:t>
            </w:r>
          </w:p>
        </w:tc>
        <w:tc>
          <w:tcPr>
            <w:tcW w:w="4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Имеются в наличии </w:t>
            </w:r>
          </w:p>
        </w:tc>
      </w:tr>
    </w:tbl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5B82">
        <w:rPr>
          <w:rFonts w:ascii="Times New Roman" w:hAnsi="Times New Roman" w:cs="Times New Roman"/>
          <w:sz w:val="24"/>
          <w:szCs w:val="24"/>
        </w:rPr>
        <w:t xml:space="preserve">На основе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 в </w:t>
      </w:r>
      <w:r w:rsidR="00130B7F" w:rsidRPr="00130B7F">
        <w:rPr>
          <w:rFonts w:ascii="Times New Roman" w:hAnsi="Times New Roman" w:cs="Times New Roman"/>
          <w:sz w:val="24"/>
          <w:szCs w:val="24"/>
        </w:rPr>
        <w:t>МБОУ «Школа №10»</w:t>
      </w:r>
      <w:r w:rsidR="00130B7F">
        <w:rPr>
          <w:rFonts w:ascii="Times New Roman" w:hAnsi="Times New Roman" w:cs="Times New Roman"/>
          <w:sz w:val="24"/>
          <w:szCs w:val="24"/>
        </w:rPr>
        <w:t xml:space="preserve"> </w:t>
      </w:r>
      <w:r w:rsidRPr="005A5B82">
        <w:rPr>
          <w:rFonts w:ascii="Times New Roman" w:hAnsi="Times New Roman" w:cs="Times New Roman"/>
          <w:sz w:val="24"/>
          <w:szCs w:val="24"/>
        </w:rPr>
        <w:t xml:space="preserve">оценено наличие и размещение помещений для осуществления образовательного процесса, активной деятельности, отдыха, питания, медицинского обслуживания обучающихся, их площадь,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освещнность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воздушнотепловой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режим, расположение и размеры рабочих, учебных зон и зон для индивидуальных занятий, которые должны обеспечить возможность безопасной и комфортной организации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 xml:space="preserve"> всех видов учебной и внеурочной деятельности для всех участников образовательного процесса – соответствует требованиям ФГОС ООО.</w:t>
      </w:r>
    </w:p>
    <w:p w:rsidR="00C750AC" w:rsidRPr="00500FDF" w:rsidRDefault="00C750AC" w:rsidP="00500FDF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C750AC" w:rsidRPr="00500FDF" w:rsidRDefault="00C750AC" w:rsidP="00500FDF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10" w:name="_Toc410654083"/>
      <w:bookmarkStart w:id="11" w:name="_Toc409691740"/>
      <w:bookmarkStart w:id="12" w:name="_Toc414553290"/>
      <w:r w:rsidRPr="00500FDF">
        <w:rPr>
          <w:rFonts w:ascii="Times New Roman" w:hAnsi="Times New Roman" w:cs="Times New Roman"/>
          <w:b/>
          <w:sz w:val="28"/>
          <w:szCs w:val="24"/>
        </w:rPr>
        <w:t xml:space="preserve">Информационно-методические условия реализации </w:t>
      </w:r>
      <w:bookmarkEnd w:id="10"/>
      <w:bookmarkEnd w:id="11"/>
      <w:bookmarkEnd w:id="12"/>
      <w:r w:rsidR="00AB0167">
        <w:rPr>
          <w:rFonts w:ascii="Times New Roman" w:hAnsi="Times New Roman" w:cs="Times New Roman"/>
          <w:b/>
          <w:sz w:val="28"/>
          <w:szCs w:val="24"/>
        </w:rPr>
        <w:t>ФОП ООО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5B82">
        <w:rPr>
          <w:rFonts w:ascii="Times New Roman" w:hAnsi="Times New Roman" w:cs="Times New Roman"/>
          <w:sz w:val="24"/>
          <w:szCs w:val="24"/>
        </w:rPr>
        <w:t>В соответствии с требованиями ФГОС ООО информационно-методические условия реализации основной образовательной программы основного общего образования обеспечиваются современной информационно-образовательной средой, открытой  педагогической системой, сформированной на основе разнообразных информационных образовательных ресурсов, современных информационно-телекоммуникационных средств и педагогических технологий, направленных на формирование творческой, социально активной личности, а также компетентностью участников образовательных отношений в решении учебно-познавательных и профессиональных задач с применением информационно-коммуникационных технологий (ИКТ-компетентность), наличием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 xml:space="preserve"> служб поддержки применения ИКТ.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Основными элементами ИОС являются: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- информационно-образовательные ресурсы в виде печатной продукции;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информационно-образовательные ресурсы на сменных оптических носителях;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информационно-образовательные ресурсы сети Интернет;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вычислительная и информационно-телекоммуникационная инфраструктура; - прикладные программы, в том числе поддерживающие администрирование и финансово-хозяйственную деятельность образовательной организации (бухгалтерский учет, делопроизводство, кадры и т. д.). 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lastRenderedPageBreak/>
        <w:t xml:space="preserve">Необходимое для использования ИКТ оборудование отвечает современным требованиям и обеспечивает использование ИКТ: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в учебной деятельности;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во внеурочной деятельности;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в 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 xml:space="preserve"> деятельности;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при измерении, контроле и оценке результатов образования;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в административной деятельности, включая дистанционное взаимодействие всех участников образовательных отношений, в том числе в рамках дистанционного образования, а также дистанционное взаимодействие  </w:t>
      </w:r>
      <w:r w:rsidR="007C0D00" w:rsidRPr="007C0D00">
        <w:rPr>
          <w:rFonts w:ascii="Times New Roman" w:hAnsi="Times New Roman" w:cs="Times New Roman"/>
          <w:sz w:val="24"/>
          <w:szCs w:val="24"/>
        </w:rPr>
        <w:t>МБОУ «Школа №10»</w:t>
      </w:r>
      <w:r w:rsidRPr="005A5B82">
        <w:rPr>
          <w:rFonts w:ascii="Times New Roman" w:hAnsi="Times New Roman" w:cs="Times New Roman"/>
          <w:sz w:val="24"/>
          <w:szCs w:val="24"/>
        </w:rPr>
        <w:t xml:space="preserve"> с другими организациями социальной сферы и органами управления.  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5B82">
        <w:rPr>
          <w:rFonts w:ascii="Times New Roman" w:hAnsi="Times New Roman" w:cs="Times New Roman"/>
          <w:sz w:val="24"/>
          <w:szCs w:val="24"/>
        </w:rPr>
        <w:t>Учебно­методическое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и информационное оснащение образовательной деятельности обеспечивает возможность: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реализации индивидуальных образовательных планов обучающихся, осуществления их самостоятельной образовательной деятельности;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ввода русского и иноязычного текста, распознавания сканированного текста; 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языке; редактирования и структурирования текста средствами текстового редактора;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записи и обработки изображения (включая микроскопические, телескопические и спутниковые изображения) и звука при фиксации явлений в природе и обществе, хода образовательной деятельности; переноса информации с нецифровых носителей (включая трехмерные объекты) в цифровую среду (оцифровка, сканирование);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организации сообщения в виде линейного или включающего ссылки сопровождения выступления, сообщения для самостоятельного просмотра, в том числе видеомонтажа и озвучивания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видеосообщений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- выступления с аудио-, виде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 xml:space="preserve"> и графическим экранным сопровождением;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вывода информации на бумагу и т. п. и в трехмерную материальную среду (печать);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информационного подключения к локальной сети и глобальной сети Интернет, входа в информационную среду образовательной организации, в том числе через сеть Интернет, размещения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гипермедиасообщений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в информационной среде организации, осуществляющей образовательную деятельность;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-поиска и получения информации;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использования источников информации на бумажных и цифровых носителях (в том числе в справочниках, словарях, поисковых системах);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- использования аудио-, видеоустрой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>ств дл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>я учебной деятельности на уроке и вне урока;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общения в Интернете, взаимодействия в социальных группах и сетях, участия в форумах, групповой работы над сообщениями;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создания, заполнения и анализа баз данных, в том числе определителей; их наглядного представления;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включения обучающихся в естественнонаучную деятельность, проведения наблюдений и экспериментов, в том числе с использованием: учебного лабораторного оборудования, цифрового (электронного) и традиционного измерения, включая определение местонахождения; виртуальных лабораторий, вещественных и виртуально-наглядных </w:t>
      </w:r>
      <w:r w:rsidRPr="005A5B82">
        <w:rPr>
          <w:rFonts w:ascii="Times New Roman" w:hAnsi="Times New Roman" w:cs="Times New Roman"/>
          <w:sz w:val="24"/>
          <w:szCs w:val="24"/>
        </w:rPr>
        <w:lastRenderedPageBreak/>
        <w:t>моделей и коллекций основных математических и естественнонаучных объектов и явлений;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исполнения, сочинения и аранжировки музыкальных произведений с применением традиционных народных и современных инструментов и цифровых технологий, использования звуковых и музыкальных редакторов, клавишных и кинестетических синтезаторов;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художественного творчества с использованием ручных, электрических и 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>ИКТ-инструментов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 xml:space="preserve">, реализации художественно-оформительских и издательских проектов, натурной и рисованной мультипликации;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создания материальных и информационных объектов с использованием ручных и электроинструментов, применяемых в избранных для изучения распространенных технологиях (индустриальных, сельскохозяйственных, технологиях ведения дома, информационных и коммуникационных технологиях);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конструирования и моделирования, в том числе моделей с цифровым управлением и обратной связью, с использованием конструкторов; управления объектами; программирования;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занятий по изучению правил дорожного движения с использованием игр, оборудования, а также компьютерных тренажеров;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размещения продуктов познавательной, учебно-исследовательской деятельности обучающихся в информационно-образовательной среде образовательной организации;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проектирования и организации индивидуальной и групповой деятельности, организации своего времени с использованием ИКТ; 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планирования образовательной деятельности, фиксирования ее реализации в целом и отдельных этапов (выступлений, дискуссий, экспериментов);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обеспечения доступа в школьной библиотеке к информационным ресурсам сети Интернет, учебной и художественной литературе, коллекциям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медиаресурсов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на электронных носителях, множительной технике для тиражирования учебных и методических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тексто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-графических и аудио-, видеоматериалов, результатов творческой, научно-исследовательской и проектной деятельности обучающихся;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- проведения массовых мероприятий, собраний, представлений; досуга и общения обучающихся с возможностью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мультимедиасопровождением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>;в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>ыпуска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школьных печатных изданий, работы школьного телевидения. 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Все указанные виды деятельности обеспечиваются расходными материалами.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Созданные  информационно-методические условия реализации основной образовательной программы </w:t>
      </w: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основого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общего образования приведены в соответствие с требованиями ФГОС ООО. </w:t>
      </w:r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Учебно-методическое и информационное обеспечение реализации основной образовательной программы основного общего образования направлено на обеспечение широкого, постоянного и устойчивого доступа для всех участников образовательной деятельности к любой информации, связанной с реализацией основной образовательной программы, планируемыми результатами, организацией образовательной деятельности и условиями его осуществления.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0AC" w:rsidRPr="005A5B82" w:rsidRDefault="00C750AC" w:rsidP="00500FD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13" w:name="_Toc406059072"/>
      <w:bookmarkStart w:id="14" w:name="_Toc409691741"/>
      <w:bookmarkStart w:id="15" w:name="_Toc410654085"/>
      <w:bookmarkStart w:id="16" w:name="_Toc414553291"/>
      <w:r w:rsidRPr="005A5B82">
        <w:rPr>
          <w:rFonts w:ascii="Times New Roman" w:hAnsi="Times New Roman" w:cs="Times New Roman"/>
          <w:sz w:val="24"/>
          <w:szCs w:val="24"/>
        </w:rPr>
        <w:t>Механизмы достижения целевых ориентиров в системе условий</w:t>
      </w:r>
      <w:bookmarkEnd w:id="13"/>
      <w:bookmarkEnd w:id="14"/>
      <w:bookmarkEnd w:id="15"/>
      <w:bookmarkEnd w:id="16"/>
    </w:p>
    <w:p w:rsidR="00C750AC" w:rsidRPr="005A5B82" w:rsidRDefault="00C750AC" w:rsidP="00500FD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Интегративным результатом выполнения требований </w:t>
      </w:r>
      <w:r w:rsidR="00B44875">
        <w:rPr>
          <w:rFonts w:ascii="Times New Roman" w:hAnsi="Times New Roman" w:cs="Times New Roman"/>
          <w:sz w:val="24"/>
          <w:szCs w:val="24"/>
        </w:rPr>
        <w:t xml:space="preserve">ФОП ООО </w:t>
      </w:r>
      <w:r w:rsidRPr="005A5B82">
        <w:rPr>
          <w:rFonts w:ascii="Times New Roman" w:hAnsi="Times New Roman" w:cs="Times New Roman"/>
          <w:sz w:val="24"/>
          <w:szCs w:val="24"/>
        </w:rPr>
        <w:t xml:space="preserve">является создание и поддержание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обучающихся. Созданные в </w:t>
      </w:r>
      <w:r w:rsidR="00130B7F" w:rsidRPr="00130B7F">
        <w:rPr>
          <w:rFonts w:ascii="Times New Roman" w:hAnsi="Times New Roman" w:cs="Times New Roman"/>
          <w:sz w:val="24"/>
          <w:szCs w:val="24"/>
        </w:rPr>
        <w:t>МБОУ «Школа №10»</w:t>
      </w:r>
      <w:r w:rsidRPr="005A5B82">
        <w:rPr>
          <w:rFonts w:ascii="Times New Roman" w:hAnsi="Times New Roman" w:cs="Times New Roman"/>
          <w:sz w:val="24"/>
          <w:szCs w:val="24"/>
        </w:rPr>
        <w:t xml:space="preserve">, реализующей </w:t>
      </w:r>
      <w:r w:rsidR="00B44875">
        <w:rPr>
          <w:rFonts w:ascii="Times New Roman" w:hAnsi="Times New Roman" w:cs="Times New Roman"/>
          <w:sz w:val="24"/>
          <w:szCs w:val="24"/>
        </w:rPr>
        <w:t>Ф</w:t>
      </w:r>
      <w:r w:rsidRPr="005A5B82">
        <w:rPr>
          <w:rFonts w:ascii="Times New Roman" w:hAnsi="Times New Roman" w:cs="Times New Roman"/>
          <w:sz w:val="24"/>
          <w:szCs w:val="24"/>
        </w:rPr>
        <w:t>ОП ООО, условия: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соответствуют требованиям ФГОС ООО;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обеспечивают достижение планируемых результатов освоения основной образовательной программы </w:t>
      </w:r>
      <w:r w:rsidR="00130B7F" w:rsidRPr="00130B7F">
        <w:rPr>
          <w:rFonts w:ascii="Times New Roman" w:hAnsi="Times New Roman" w:cs="Times New Roman"/>
          <w:sz w:val="24"/>
          <w:szCs w:val="24"/>
        </w:rPr>
        <w:t>МБОУ «Школа №10»</w:t>
      </w:r>
      <w:r w:rsidR="00130B7F">
        <w:rPr>
          <w:rFonts w:ascii="Times New Roman" w:hAnsi="Times New Roman" w:cs="Times New Roman"/>
          <w:sz w:val="24"/>
          <w:szCs w:val="24"/>
        </w:rPr>
        <w:t xml:space="preserve"> </w:t>
      </w:r>
      <w:r w:rsidRPr="005A5B82">
        <w:rPr>
          <w:rFonts w:ascii="Times New Roman" w:hAnsi="Times New Roman" w:cs="Times New Roman"/>
          <w:sz w:val="24"/>
          <w:szCs w:val="24"/>
        </w:rPr>
        <w:t>и реализацию предусмотренных в ней образовательных программ;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учитывают особенности </w:t>
      </w:r>
      <w:r w:rsidR="00130B7F" w:rsidRPr="00130B7F">
        <w:rPr>
          <w:rFonts w:ascii="Times New Roman" w:hAnsi="Times New Roman" w:cs="Times New Roman"/>
          <w:sz w:val="24"/>
          <w:szCs w:val="24"/>
        </w:rPr>
        <w:t>МБОУ «Школа №10»</w:t>
      </w:r>
      <w:r w:rsidRPr="005A5B82">
        <w:rPr>
          <w:rFonts w:ascii="Times New Roman" w:hAnsi="Times New Roman" w:cs="Times New Roman"/>
          <w:sz w:val="24"/>
          <w:szCs w:val="24"/>
        </w:rPr>
        <w:t>, ее организационную структуру, запросы участников образовательного процесса;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предоставляют возможность взаимодействия с социальными партнерами, использования ресурсов социума, в том числе и сетевого взаимодействия.</w:t>
      </w:r>
    </w:p>
    <w:p w:rsidR="00C750AC" w:rsidRPr="005A5B82" w:rsidRDefault="00C750AC" w:rsidP="00B448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ФГОС ООО раздел основной образовательной программы </w:t>
      </w:r>
      <w:r w:rsidR="008D58B9" w:rsidRPr="008D58B9">
        <w:rPr>
          <w:rFonts w:ascii="Times New Roman" w:hAnsi="Times New Roman" w:cs="Times New Roman"/>
          <w:sz w:val="24"/>
          <w:szCs w:val="24"/>
        </w:rPr>
        <w:t>МБОУ «Школа №10»</w:t>
      </w:r>
      <w:r w:rsidRPr="005A5B82">
        <w:rPr>
          <w:rFonts w:ascii="Times New Roman" w:hAnsi="Times New Roman" w:cs="Times New Roman"/>
          <w:sz w:val="24"/>
          <w:szCs w:val="24"/>
        </w:rPr>
        <w:t>, характеризующий систему условий, содержит: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описание кадровых, психолого-педагогических, финансово-экономических, материально-технических, информационно-методических условий и ресурсов;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обоснование необходимых изменений в имеющихся условиях в соответствии с целями и приоритетами </w:t>
      </w:r>
      <w:r w:rsidR="00B44875">
        <w:rPr>
          <w:rFonts w:ascii="Times New Roman" w:hAnsi="Times New Roman" w:cs="Times New Roman"/>
          <w:sz w:val="24"/>
          <w:szCs w:val="24"/>
        </w:rPr>
        <w:t>Ф</w:t>
      </w:r>
      <w:r w:rsidRPr="005A5B82">
        <w:rPr>
          <w:rFonts w:ascii="Times New Roman" w:hAnsi="Times New Roman" w:cs="Times New Roman"/>
          <w:sz w:val="24"/>
          <w:szCs w:val="24"/>
        </w:rPr>
        <w:t>ОП ООО;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механизмы достижения целевых ориентиров в системе условий;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сетевой график (дорожную карту) по формированию необходимой системы условий;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систему оценки условий.</w:t>
      </w:r>
    </w:p>
    <w:p w:rsidR="00C750AC" w:rsidRPr="005A5B82" w:rsidRDefault="00C750AC" w:rsidP="00B448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Система условий реализации </w:t>
      </w:r>
      <w:r w:rsidR="00B44875">
        <w:rPr>
          <w:rFonts w:ascii="Times New Roman" w:hAnsi="Times New Roman" w:cs="Times New Roman"/>
          <w:sz w:val="24"/>
          <w:szCs w:val="24"/>
        </w:rPr>
        <w:t>Ф</w:t>
      </w:r>
      <w:r w:rsidRPr="005A5B82">
        <w:rPr>
          <w:rFonts w:ascii="Times New Roman" w:hAnsi="Times New Roman" w:cs="Times New Roman"/>
          <w:sz w:val="24"/>
          <w:szCs w:val="24"/>
        </w:rPr>
        <w:t>ОП ООО базируется на результатах проведенной в ходе разработки программы комплексной аналитико-обобщающей и прогностической работы, включающей: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анализ имеющихся в </w:t>
      </w:r>
      <w:r w:rsidR="008D58B9" w:rsidRPr="008D58B9">
        <w:rPr>
          <w:rFonts w:ascii="Times New Roman" w:hAnsi="Times New Roman" w:cs="Times New Roman"/>
          <w:sz w:val="24"/>
          <w:szCs w:val="24"/>
        </w:rPr>
        <w:t>МБОУ «Школа №10»</w:t>
      </w:r>
      <w:r w:rsidR="008D58B9">
        <w:rPr>
          <w:rFonts w:ascii="Times New Roman" w:hAnsi="Times New Roman" w:cs="Times New Roman"/>
          <w:sz w:val="24"/>
          <w:szCs w:val="24"/>
        </w:rPr>
        <w:t xml:space="preserve"> </w:t>
      </w:r>
      <w:r w:rsidRPr="005A5B82">
        <w:rPr>
          <w:rFonts w:ascii="Times New Roman" w:hAnsi="Times New Roman" w:cs="Times New Roman"/>
          <w:sz w:val="24"/>
          <w:szCs w:val="24"/>
        </w:rPr>
        <w:t>условий и ресурсов реализации основной образовательной программы основного общего образования;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 xml:space="preserve">установление степени их соответствия требованиям ФГОС, а также целям и задачам основной образовательной программы </w:t>
      </w:r>
      <w:r w:rsidR="008D58B9" w:rsidRPr="008D58B9">
        <w:rPr>
          <w:rFonts w:ascii="Times New Roman" w:hAnsi="Times New Roman" w:cs="Times New Roman"/>
          <w:sz w:val="24"/>
          <w:szCs w:val="24"/>
        </w:rPr>
        <w:t>МБОУ «Школа №10»</w:t>
      </w:r>
      <w:r w:rsidRPr="005A5B82">
        <w:rPr>
          <w:rFonts w:ascii="Times New Roman" w:hAnsi="Times New Roman" w:cs="Times New Roman"/>
          <w:sz w:val="24"/>
          <w:szCs w:val="24"/>
        </w:rPr>
        <w:t>, сформированным с учетом потребностей всех участников образовательного процесса;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выявление проблемных зон и установление необходимых изменений в имеющихся условиях для приведения их в соответствие с требованиями ФГОС;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разработку сетевого графика (дорожной карты) создания необходимой системы условий;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0AC" w:rsidRPr="00B44875" w:rsidRDefault="00C750AC" w:rsidP="00B44875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44875">
        <w:rPr>
          <w:rFonts w:ascii="Times New Roman" w:hAnsi="Times New Roman" w:cs="Times New Roman"/>
          <w:b/>
          <w:sz w:val="28"/>
          <w:szCs w:val="24"/>
        </w:rPr>
        <w:t xml:space="preserve">3.2.7. Обоснование необходимых изменений в имеющихся условиях в соответствие с приоритетами </w:t>
      </w:r>
      <w:r w:rsidR="00AB0167">
        <w:rPr>
          <w:rFonts w:ascii="Times New Roman" w:hAnsi="Times New Roman" w:cs="Times New Roman"/>
          <w:b/>
          <w:sz w:val="28"/>
          <w:szCs w:val="24"/>
        </w:rPr>
        <w:t>ФОП ООО</w:t>
      </w:r>
    </w:p>
    <w:tbl>
      <w:tblPr>
        <w:tblW w:w="9393" w:type="dxa"/>
        <w:tblInd w:w="139" w:type="dxa"/>
        <w:tblCellMar>
          <w:top w:w="7" w:type="dxa"/>
          <w:right w:w="49" w:type="dxa"/>
        </w:tblCellMar>
        <w:tblLook w:val="04A0" w:firstRow="1" w:lastRow="0" w:firstColumn="1" w:lastColumn="0" w:noHBand="0" w:noVBand="1"/>
      </w:tblPr>
      <w:tblGrid>
        <w:gridCol w:w="1008"/>
        <w:gridCol w:w="3601"/>
        <w:gridCol w:w="4784"/>
      </w:tblGrid>
      <w:tr w:rsidR="00C750AC" w:rsidRPr="005A5B82" w:rsidTr="00C750AC">
        <w:trPr>
          <w:trHeight w:val="286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</w:tr>
      <w:tr w:rsidR="00C750AC" w:rsidRPr="005A5B82" w:rsidTr="00C750AC">
        <w:trPr>
          <w:trHeight w:val="838"/>
        </w:trPr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</w:p>
        </w:tc>
        <w:tc>
          <w:tcPr>
            <w:tcW w:w="3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Организационно-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управленческое обеспечение 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ШМО, координирующих деятельность по переходу на ФГОС ООО </w:t>
            </w:r>
          </w:p>
        </w:tc>
      </w:tr>
      <w:tr w:rsidR="00C750AC" w:rsidRPr="005A5B82" w:rsidTr="00C750AC">
        <w:trPr>
          <w:trHeight w:val="111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с одаренными детьми: участие в олимпиадах, конференциях, интеллектуальных конкурсах различного уровня </w:t>
            </w:r>
          </w:p>
        </w:tc>
      </w:tr>
      <w:tr w:rsidR="00C750AC" w:rsidRPr="005A5B82" w:rsidTr="00C750AC">
        <w:trPr>
          <w:trHeight w:val="13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материально-технической базы </w:t>
            </w:r>
            <w:r w:rsidR="007C0D0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соответствие с действующими санитарными и противопожарными нормами, нормами охраны труда </w:t>
            </w:r>
          </w:p>
          <w:p w:rsidR="00C750AC" w:rsidRPr="005A5B82" w:rsidRDefault="00C750AC" w:rsidP="007C0D0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работников </w:t>
            </w:r>
            <w:r w:rsidR="007C0D0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</w:tr>
      <w:tr w:rsidR="00C750AC" w:rsidRPr="005A5B82" w:rsidTr="00C750AC">
        <w:trPr>
          <w:trHeight w:val="564"/>
        </w:trPr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7C0D0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имеющегося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учебного фонда ШИБЦ </w:t>
            </w:r>
            <w:r w:rsidR="007C0D0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</w:tr>
      <w:tr w:rsidR="00C750AC" w:rsidRPr="005A5B82" w:rsidTr="00C750AC">
        <w:trPr>
          <w:trHeight w:val="111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Комплектование ШИБЦ УМК по всем учебным предметам учеб</w:t>
            </w:r>
            <w:r w:rsidR="007C0D00">
              <w:rPr>
                <w:rFonts w:ascii="Times New Roman" w:hAnsi="Times New Roman" w:cs="Times New Roman"/>
                <w:sz w:val="24"/>
                <w:szCs w:val="24"/>
              </w:rPr>
              <w:t>ного плана ООП ООО в соответствии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с Федеральным перечнем. </w:t>
            </w:r>
          </w:p>
        </w:tc>
      </w:tr>
      <w:tr w:rsidR="00C750AC" w:rsidRPr="005A5B82" w:rsidTr="00C750AC">
        <w:trPr>
          <w:trHeight w:val="56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совещаний с учителями по реализации ФГОС ООО </w:t>
            </w:r>
          </w:p>
        </w:tc>
      </w:tr>
      <w:tr w:rsidR="00C750AC" w:rsidRPr="005A5B82" w:rsidTr="00C750AC">
        <w:trPr>
          <w:trHeight w:val="562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Нормативно-правовое обеспечение 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7C0D0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необходимых изменений в локальные акты </w:t>
            </w:r>
            <w:r w:rsidR="007C0D0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</w:tr>
      <w:tr w:rsidR="00C750AC" w:rsidRPr="005A5B82" w:rsidTr="00C750AC">
        <w:trPr>
          <w:trHeight w:val="838"/>
        </w:trPr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3.  </w:t>
            </w:r>
          </w:p>
        </w:tc>
        <w:tc>
          <w:tcPr>
            <w:tcW w:w="3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Методическое обеспечение 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Повышение уровня профессионального мастерства педагоги</w:t>
            </w:r>
            <w:r w:rsidR="008D58B9">
              <w:rPr>
                <w:rFonts w:ascii="Times New Roman" w:hAnsi="Times New Roman" w:cs="Times New Roman"/>
                <w:sz w:val="24"/>
                <w:szCs w:val="24"/>
              </w:rPr>
              <w:t>ческого коллектива в соответствии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с требованиями ФГОС ООО </w:t>
            </w:r>
          </w:p>
        </w:tc>
      </w:tr>
      <w:tr w:rsidR="00C750AC" w:rsidRPr="005A5B82" w:rsidTr="00C750AC">
        <w:trPr>
          <w:trHeight w:val="194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обобщение, внедрение опыта образовательных учреждений по формированию универсальных УУД, духовно-нравственному развитию, воспитанию обучающихся, формированию экологической культуры, здорового и безопасного образа жизни </w:t>
            </w:r>
          </w:p>
        </w:tc>
      </w:tr>
      <w:tr w:rsidR="00C750AC" w:rsidRPr="005A5B82" w:rsidTr="00C750AC">
        <w:trPr>
          <w:trHeight w:val="83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="008D58B9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творческой группы учителей стар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ших классов по осуществлению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перехода на ФГОС </w:t>
            </w:r>
          </w:p>
        </w:tc>
      </w:tr>
      <w:tr w:rsidR="00C750AC" w:rsidRPr="005A5B82" w:rsidTr="00C750AC">
        <w:trPr>
          <w:trHeight w:val="840"/>
        </w:trPr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3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Кадровое обеспечение 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непрерывного профессионального развития педагогических работников. </w:t>
            </w:r>
          </w:p>
        </w:tc>
      </w:tr>
      <w:tr w:rsidR="00C750AC" w:rsidRPr="005A5B82" w:rsidTr="00C750AC">
        <w:trPr>
          <w:trHeight w:val="56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прохождения аттестации педагогическими работниками. </w:t>
            </w:r>
          </w:p>
        </w:tc>
      </w:tr>
      <w:tr w:rsidR="00C750AC" w:rsidRPr="005A5B82" w:rsidTr="00C750AC">
        <w:trPr>
          <w:trHeight w:val="56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Рост числа педагогов, имеющих высшую и первую квалификационную категории. </w:t>
            </w:r>
          </w:p>
        </w:tc>
      </w:tr>
      <w:tr w:rsidR="00C750AC" w:rsidRPr="005A5B82" w:rsidTr="00C750AC">
        <w:trPr>
          <w:trHeight w:val="286"/>
        </w:trPr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3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Материально-техническое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обеспечение </w:t>
            </w: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Закупка программных продуктов. </w:t>
            </w:r>
          </w:p>
        </w:tc>
      </w:tr>
      <w:tr w:rsidR="00C750AC" w:rsidRPr="005A5B82" w:rsidTr="00C750AC">
        <w:trPr>
          <w:trHeight w:val="56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750AC" w:rsidRPr="005A5B82" w:rsidRDefault="00C750AC" w:rsidP="00E35ED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информационно-образовательной среды </w:t>
            </w:r>
            <w:r w:rsidR="00E35EDD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</w:tr>
    </w:tbl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C750AC" w:rsidRPr="005A5B82" w:rsidRDefault="00C750AC" w:rsidP="00AB016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17" w:name="_Toc410654086"/>
      <w:bookmarkStart w:id="18" w:name="_Toc406059073"/>
      <w:bookmarkStart w:id="19" w:name="_Toc409691742"/>
      <w:bookmarkStart w:id="20" w:name="_Toc414553292"/>
      <w:r w:rsidRPr="005A5B82">
        <w:rPr>
          <w:rFonts w:ascii="Times New Roman" w:hAnsi="Times New Roman" w:cs="Times New Roman"/>
          <w:sz w:val="24"/>
          <w:szCs w:val="24"/>
        </w:rPr>
        <w:t>Сетевой график (дорожная карта) по формированию необходимой</w:t>
      </w:r>
      <w:bookmarkStart w:id="21" w:name="_Toc410654087"/>
      <w:bookmarkEnd w:id="17"/>
      <w:r w:rsidRPr="005A5B82">
        <w:rPr>
          <w:rFonts w:ascii="Times New Roman" w:hAnsi="Times New Roman" w:cs="Times New Roman"/>
          <w:sz w:val="24"/>
          <w:szCs w:val="24"/>
        </w:rPr>
        <w:t xml:space="preserve"> системы условий</w:t>
      </w:r>
      <w:bookmarkEnd w:id="18"/>
      <w:bookmarkEnd w:id="19"/>
      <w:bookmarkEnd w:id="20"/>
      <w:bookmarkEnd w:id="21"/>
    </w:p>
    <w:tbl>
      <w:tblPr>
        <w:tblW w:w="9639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4536"/>
        <w:gridCol w:w="2268"/>
      </w:tblGrid>
      <w:tr w:rsidR="00C750AC" w:rsidRPr="005A5B82" w:rsidTr="00C750AC">
        <w:trPr>
          <w:trHeight w:val="500"/>
          <w:tblHeader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Направление мероприятий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Сроки реализации</w:t>
            </w:r>
          </w:p>
        </w:tc>
      </w:tr>
      <w:tr w:rsidR="00C750AC" w:rsidRPr="005A5B82" w:rsidTr="00C750AC">
        <w:trPr>
          <w:trHeight w:val="685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B448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I.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Нормативное обеспечение введения ФО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ООО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 Наличие решения органа коллегиального управления  </w:t>
            </w:r>
            <w:r w:rsidR="008D58B9" w:rsidRPr="008D58B9">
              <w:rPr>
                <w:rFonts w:ascii="Times New Roman" w:hAnsi="Times New Roman" w:cs="Times New Roman"/>
                <w:sz w:val="24"/>
                <w:szCs w:val="24"/>
              </w:rPr>
              <w:t>МБОУ «Школа №10»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 введении </w:t>
            </w:r>
            <w:r w:rsidR="00B44875" w:rsidRPr="005A5B82"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44875"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В наличии </w:t>
            </w:r>
          </w:p>
        </w:tc>
      </w:tr>
      <w:tr w:rsidR="00C750AC" w:rsidRPr="005A5B82" w:rsidTr="00C750AC">
        <w:trPr>
          <w:trHeight w:val="585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2. Разработка и утверждение плана-графика введения </w:t>
            </w:r>
            <w:r w:rsidR="00B44875" w:rsidRPr="005A5B82"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44875"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Разработан, утвержден </w:t>
            </w:r>
          </w:p>
        </w:tc>
      </w:tr>
      <w:tr w:rsidR="00C750AC" w:rsidRPr="005A5B82" w:rsidTr="00C750AC">
        <w:trPr>
          <w:trHeight w:val="402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E35ED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3. Обеспечение соответствия нормативной базы </w:t>
            </w:r>
            <w:r w:rsidR="00E35EDD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 </w:t>
            </w:r>
            <w:r w:rsidR="00B44875" w:rsidRPr="005A5B82"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44875"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ООО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(цели образовательного процесса, режим занятий, финансирование, материально-техническое обеспечение и др.)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Обеспечено соответствие </w:t>
            </w:r>
          </w:p>
        </w:tc>
      </w:tr>
      <w:tr w:rsidR="00C750AC" w:rsidRPr="005A5B82" w:rsidTr="00C750AC">
        <w:trPr>
          <w:trHeight w:val="60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4.  Разработка на основе </w:t>
            </w:r>
            <w:r w:rsidR="00B44875" w:rsidRPr="005A5B82"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44875"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ООО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основного общего образования </w:t>
            </w:r>
            <w:r w:rsidR="008D58B9" w:rsidRPr="008D58B9">
              <w:rPr>
                <w:rFonts w:ascii="Times New Roman" w:hAnsi="Times New Roman" w:cs="Times New Roman"/>
                <w:sz w:val="24"/>
                <w:szCs w:val="24"/>
              </w:rPr>
              <w:t>МБОУ «Школа №10»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 </w:t>
            </w:r>
          </w:p>
        </w:tc>
      </w:tr>
      <w:tr w:rsidR="00C750AC" w:rsidRPr="005A5B82" w:rsidTr="00C750AC">
        <w:trPr>
          <w:trHeight w:val="60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5.  Утверждение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 xml:space="preserve">рабочих </w:t>
            </w:r>
            <w:r w:rsidR="00B44875" w:rsidRPr="005A5B82"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основного общего образования </w:t>
            </w:r>
            <w:r w:rsidR="008D58B9" w:rsidRPr="008D58B9">
              <w:rPr>
                <w:rFonts w:ascii="Times New Roman" w:hAnsi="Times New Roman" w:cs="Times New Roman"/>
                <w:sz w:val="24"/>
                <w:szCs w:val="24"/>
              </w:rPr>
              <w:t>МБОУ «Школа №10»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Утверждена  </w:t>
            </w:r>
          </w:p>
        </w:tc>
      </w:tr>
      <w:tr w:rsidR="00C750AC" w:rsidRPr="005A5B82" w:rsidTr="00C750AC">
        <w:trPr>
          <w:trHeight w:val="1443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6.  Приведение должностных инструкций работников образовательной организации в соответствие с требованиями ФГОС основного общего образования и тарифно-квалификационными характеристиками и профессиональным стандартом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C750AC" w:rsidRPr="005A5B82" w:rsidRDefault="008D58B9" w:rsidP="008D58B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Приведены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соответствие</w:t>
            </w:r>
            <w:r w:rsidR="00C750AC"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50AC" w:rsidRPr="005A5B82" w:rsidTr="00C750AC">
        <w:trPr>
          <w:trHeight w:val="971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7.  Определение списка учебников и учебных пособий, используемых в образовательном процессе в соответствии с ФГОС основного общего образования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 </w:t>
            </w:r>
          </w:p>
        </w:tc>
      </w:tr>
      <w:tr w:rsidR="00C750AC" w:rsidRPr="005A5B82" w:rsidTr="00C750AC">
        <w:trPr>
          <w:trHeight w:val="688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8. Разработка и корректировка локальных актов, устанавливающих требования к различным объектам инфраструктуры образовательной организации с учетом требований к минимальной оснащенности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учебного процесса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Разработаны </w:t>
            </w:r>
          </w:p>
        </w:tc>
      </w:tr>
      <w:tr w:rsidR="00C750AC" w:rsidRPr="005A5B82" w:rsidTr="00C750AC">
        <w:trPr>
          <w:trHeight w:val="4762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9.  Доработка: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образовательных программ (индивидуальных и др.);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учебного плана;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рабочих программ учебных предметов, курсов, дисциплин, модулей;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годового календарного учебного графика;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положений о внеурочной деятельности обучающихся;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положения об организации текущей и итоговой оценки достижения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планируемых результатов освоения основной образовательной программы;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положения о формах получения образования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В наличии, 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скорректированы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50AC" w:rsidRPr="005A5B82" w:rsidTr="00C750AC">
        <w:trPr>
          <w:trHeight w:val="583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B448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II. Фи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нансовое обеспечение введения Ф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основного общего образования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B4487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 Определение объема расходов, необходимых для реализации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ОП и достижения планируемых результатов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  </w:t>
            </w:r>
          </w:p>
        </w:tc>
      </w:tr>
      <w:tr w:rsidR="00C750AC" w:rsidRPr="005A5B82" w:rsidTr="00C750AC">
        <w:trPr>
          <w:trHeight w:val="952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2. Корректировка локальных актов, регламентирующих установление заработной платы работников образовательной организации, в том числе стимулирующих надбавок и доплат, порядка и размеров премирования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Скорректированы  </w:t>
            </w:r>
          </w:p>
        </w:tc>
      </w:tr>
      <w:tr w:rsidR="00C750AC" w:rsidRPr="005A5B82" w:rsidTr="00C750AC">
        <w:trPr>
          <w:trHeight w:val="761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3. Заключение дополнительных соглашений к трудовому договору с педагогическими работниками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В наличии </w:t>
            </w:r>
          </w:p>
        </w:tc>
      </w:tr>
      <w:tr w:rsidR="00C750AC" w:rsidRPr="005A5B82" w:rsidTr="00C750AC">
        <w:trPr>
          <w:trHeight w:val="1042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III.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Организационное обеспечение введения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 Обеспечение координации взаимодействия участников образовательных отношений по  организации введения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Обеспечено </w:t>
            </w:r>
          </w:p>
        </w:tc>
      </w:tr>
      <w:tr w:rsidR="00C750AC" w:rsidRPr="005A5B82" w:rsidTr="00C750AC">
        <w:trPr>
          <w:trHeight w:val="1076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2. Разработка и реализация моделей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взаимодействия организаций общего образования и дополнительного образования детей и учреждений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культуры и спорта, обеспечивающих организацию внеурочной деятельности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Разработана  </w:t>
            </w:r>
          </w:p>
        </w:tc>
      </w:tr>
      <w:tr w:rsidR="00C750AC" w:rsidRPr="005A5B82" w:rsidTr="00C750AC">
        <w:trPr>
          <w:trHeight w:val="402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3. 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 </w:t>
            </w:r>
          </w:p>
        </w:tc>
      </w:tr>
      <w:tr w:rsidR="00C750AC" w:rsidRPr="005A5B82" w:rsidTr="00C750AC">
        <w:trPr>
          <w:trHeight w:val="1076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4. Привлечение органов 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колегиального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 управления </w:t>
            </w:r>
            <w:r w:rsidR="008D58B9" w:rsidRPr="008D58B9">
              <w:rPr>
                <w:rFonts w:ascii="Times New Roman" w:hAnsi="Times New Roman" w:cs="Times New Roman"/>
                <w:sz w:val="24"/>
                <w:szCs w:val="24"/>
              </w:rPr>
              <w:t>МБОУ «Школа №10»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к проектированию основной образовательной программы основного общего образования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Привлечены  </w:t>
            </w:r>
          </w:p>
        </w:tc>
      </w:tr>
      <w:tr w:rsidR="00C750AC" w:rsidRPr="005A5B82" w:rsidTr="00C750AC">
        <w:trPr>
          <w:trHeight w:val="494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IV.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Кадровое обеспечение введения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 Анализ кадрового обеспечения введения и реализации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  </w:t>
            </w:r>
          </w:p>
        </w:tc>
      </w:tr>
      <w:tr w:rsidR="00C750AC" w:rsidRPr="005A5B82" w:rsidTr="00C750AC">
        <w:trPr>
          <w:trHeight w:val="691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2. Создание (корректировка) плана-графика повышения квалификации педагогических и руководящих работников образовательной организации в связи с введением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2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Разработан</w:t>
            </w:r>
            <w:proofErr w:type="gram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реализуется </w:t>
            </w:r>
          </w:p>
        </w:tc>
      </w:tr>
      <w:tr w:rsidR="00C750AC" w:rsidRPr="005A5B82" w:rsidTr="00C750AC">
        <w:trPr>
          <w:trHeight w:val="879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3. Корректировка плана научно-методических семинаров (</w:t>
            </w:r>
            <w:proofErr w:type="spellStart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 квалификации) с ориентацией на проблемы введения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Разработан, ежегодно корректируется </w:t>
            </w:r>
          </w:p>
        </w:tc>
      </w:tr>
      <w:tr w:rsidR="00C750AC" w:rsidRPr="005A5B82" w:rsidTr="00C750AC">
        <w:trPr>
          <w:trHeight w:val="306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V.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обеспечение введения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7C0D0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 Размещение на сайте </w:t>
            </w:r>
            <w:r w:rsidR="007C0D0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информационных материалов о реализации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Размещены  </w:t>
            </w:r>
          </w:p>
        </w:tc>
      </w:tr>
      <w:tr w:rsidR="00C750AC" w:rsidRPr="005A5B82" w:rsidTr="00C750AC">
        <w:trPr>
          <w:trHeight w:val="306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2.  Широкое информирование родительской общественности о введении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 и порядке перехода на них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Осуществляется через родительские собрания </w:t>
            </w:r>
          </w:p>
        </w:tc>
      </w:tr>
      <w:tr w:rsidR="00C750AC" w:rsidRPr="005A5B82" w:rsidTr="00C750AC">
        <w:trPr>
          <w:trHeight w:val="72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3. Организация изучения общественного мнения по вопросам реализации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Организуется  </w:t>
            </w:r>
          </w:p>
        </w:tc>
      </w:tr>
      <w:tr w:rsidR="00C750AC" w:rsidRPr="005A5B82" w:rsidTr="00C750AC">
        <w:trPr>
          <w:trHeight w:val="306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7C0D0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4. Разработка и утверждение локальных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актов, регламентирующих: организацию и проведение публичного отчета </w:t>
            </w:r>
            <w:r w:rsidR="007C0D0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Разработаны </w:t>
            </w:r>
          </w:p>
        </w:tc>
      </w:tr>
      <w:tr w:rsidR="00C750AC" w:rsidRPr="005A5B82" w:rsidTr="00C750AC">
        <w:trPr>
          <w:trHeight w:val="306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VI.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>Материально­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техническое обеспечение введения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1. Анализ материально-технического обеспечения реализации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  </w:t>
            </w:r>
          </w:p>
        </w:tc>
      </w:tr>
      <w:tr w:rsidR="00C750AC" w:rsidRPr="005A5B82" w:rsidTr="00C750AC">
        <w:trPr>
          <w:trHeight w:val="761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2. Обеспечение соответствия </w:t>
            </w:r>
          </w:p>
          <w:p w:rsidR="00C750AC" w:rsidRPr="005A5B82" w:rsidRDefault="00C750AC" w:rsidP="007C0D0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материально-технической базы </w:t>
            </w:r>
            <w:r w:rsidR="007C0D0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требованиям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79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Обеспечено </w:t>
            </w:r>
          </w:p>
        </w:tc>
      </w:tr>
      <w:tr w:rsidR="00C750AC" w:rsidRPr="005A5B82" w:rsidTr="00C750AC">
        <w:trPr>
          <w:trHeight w:val="702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3. Обеспечение соответствия санитарно-гигиенических условий требованиям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Обеспечено </w:t>
            </w:r>
          </w:p>
        </w:tc>
      </w:tr>
      <w:tr w:rsidR="00C750AC" w:rsidRPr="005A5B82" w:rsidTr="00C750AC">
        <w:trPr>
          <w:trHeight w:val="888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7C0D0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4. Обеспечение соответствия условий реализации ООП противопожарным нормам, нормам охраны труда работников </w:t>
            </w:r>
            <w:r w:rsidR="007C0D0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Обеспечено </w:t>
            </w:r>
          </w:p>
        </w:tc>
      </w:tr>
      <w:tr w:rsidR="00C750AC" w:rsidRPr="005A5B82" w:rsidTr="00C750AC">
        <w:trPr>
          <w:trHeight w:val="694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5. Обеспечение соответствия информационно-образовательной среды требованиям </w:t>
            </w:r>
            <w:r w:rsidR="00B44875">
              <w:rPr>
                <w:rFonts w:ascii="Times New Roman" w:hAnsi="Times New Roman" w:cs="Times New Roman"/>
                <w:sz w:val="24"/>
                <w:szCs w:val="24"/>
              </w:rPr>
              <w:t>ФОП ООО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Обеспечено </w:t>
            </w:r>
          </w:p>
        </w:tc>
      </w:tr>
      <w:tr w:rsidR="00C750AC" w:rsidRPr="005A5B82" w:rsidTr="00C750AC">
        <w:trPr>
          <w:trHeight w:val="306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6. Обеспечение укомплектованности </w:t>
            </w:r>
          </w:p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библиотечно-информационного центра печатными и электронными образовательными ресурсами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Обеспечено </w:t>
            </w:r>
          </w:p>
        </w:tc>
      </w:tr>
      <w:tr w:rsidR="00C750AC" w:rsidRPr="005A5B82" w:rsidTr="00C750AC">
        <w:trPr>
          <w:trHeight w:val="888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7C0D0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7. Наличие доступа </w:t>
            </w:r>
            <w:r w:rsidR="007C0D00">
              <w:rPr>
                <w:rFonts w:ascii="Times New Roman" w:hAnsi="Times New Roman" w:cs="Times New Roman"/>
                <w:sz w:val="24"/>
                <w:szCs w:val="24"/>
              </w:rPr>
              <w:t xml:space="preserve">школы </w:t>
            </w: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 к электронным образовательным ресурсам (ЭОР), размещенным в федеральных, региональных и иных базах данных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Имеется  </w:t>
            </w:r>
          </w:p>
        </w:tc>
      </w:tr>
      <w:tr w:rsidR="00C750AC" w:rsidRPr="005A5B82" w:rsidTr="00C750AC">
        <w:trPr>
          <w:trHeight w:val="306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8. Обеспечение контролируемого доступа участников образовательного процесса к информационным образовательным ресурсам в сети Интернет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8" w:type="dxa"/>
              <w:left w:w="85" w:type="dxa"/>
              <w:bottom w:w="85" w:type="dxa"/>
              <w:right w:w="85" w:type="dxa"/>
            </w:tcMar>
          </w:tcPr>
          <w:p w:rsidR="00C750AC" w:rsidRPr="005A5B82" w:rsidRDefault="00C750AC" w:rsidP="005A5B8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B82">
              <w:rPr>
                <w:rFonts w:ascii="Times New Roman" w:hAnsi="Times New Roman" w:cs="Times New Roman"/>
                <w:sz w:val="24"/>
                <w:szCs w:val="24"/>
              </w:rPr>
              <w:t xml:space="preserve">Имеется  </w:t>
            </w:r>
          </w:p>
        </w:tc>
      </w:tr>
    </w:tbl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0AC" w:rsidRPr="00B44875" w:rsidRDefault="00C750AC" w:rsidP="00B44875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proofErr w:type="gramStart"/>
      <w:r w:rsidRPr="00B44875">
        <w:rPr>
          <w:rFonts w:ascii="Times New Roman" w:hAnsi="Times New Roman" w:cs="Times New Roman"/>
          <w:b/>
          <w:sz w:val="28"/>
          <w:szCs w:val="24"/>
        </w:rPr>
        <w:t>Контроль за</w:t>
      </w:r>
      <w:proofErr w:type="gramEnd"/>
      <w:r w:rsidRPr="00B44875">
        <w:rPr>
          <w:rFonts w:ascii="Times New Roman" w:hAnsi="Times New Roman" w:cs="Times New Roman"/>
          <w:b/>
          <w:sz w:val="28"/>
          <w:szCs w:val="24"/>
        </w:rPr>
        <w:t xml:space="preserve"> состоянием системы условий</w:t>
      </w:r>
    </w:p>
    <w:p w:rsidR="00B44875" w:rsidRDefault="00B44875" w:rsidP="00B448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750AC" w:rsidRPr="005A5B82" w:rsidRDefault="00C750AC" w:rsidP="00B4487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5B8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 xml:space="preserve"> состоянием системы условий реализации ООП СОО проводится путем мониторинга с целью эффективного управления процессом ее реализации. </w:t>
      </w:r>
      <w:proofErr w:type="gramStart"/>
      <w:r w:rsidRPr="005A5B82">
        <w:rPr>
          <w:rFonts w:ascii="Times New Roman" w:hAnsi="Times New Roman" w:cs="Times New Roman"/>
          <w:sz w:val="24"/>
          <w:szCs w:val="24"/>
        </w:rPr>
        <w:t xml:space="preserve">Оценке обязательно подлежат: кадровые, психолого-педагогические, финансовые, материально-технические условия, учебно-методическое и информационное обеспечение; деятельность педагогов в реализации психолого-педагогических условий; условий (ресурсов) </w:t>
      </w:r>
      <w:r w:rsidRPr="005A5B82">
        <w:rPr>
          <w:rFonts w:ascii="Times New Roman" w:hAnsi="Times New Roman" w:cs="Times New Roman"/>
          <w:sz w:val="24"/>
          <w:szCs w:val="24"/>
        </w:rPr>
        <w:lastRenderedPageBreak/>
        <w:t>образовательной организации.</w:t>
      </w:r>
      <w:proofErr w:type="gramEnd"/>
      <w:r w:rsidRPr="005A5B82">
        <w:rPr>
          <w:rFonts w:ascii="Times New Roman" w:hAnsi="Times New Roman" w:cs="Times New Roman"/>
          <w:sz w:val="24"/>
          <w:szCs w:val="24"/>
        </w:rPr>
        <w:t xml:space="preserve"> Для такой оценки используется определенный набор показателей и индикаторов, а также экспертиза образовательных и учебных программ, проектов, пособий, образовательной среды, профессиональной деятельности специалистов образовательной организации.</w:t>
      </w:r>
    </w:p>
    <w:p w:rsidR="00B44875" w:rsidRDefault="00B44875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Условные сокращения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ФГОС – федеральный государственный образовательный стандарт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ФГОС ООО – федеральный государственный образовательный стандарт основного общего образования</w:t>
      </w:r>
    </w:p>
    <w:p w:rsidR="00C750AC" w:rsidRPr="005A5B82" w:rsidRDefault="00B44875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ОП ООО – </w:t>
      </w:r>
      <w:r>
        <w:rPr>
          <w:rFonts w:ascii="Times New Roman" w:hAnsi="Times New Roman" w:cs="Times New Roman"/>
          <w:sz w:val="24"/>
          <w:szCs w:val="24"/>
        </w:rPr>
        <w:t>федеральная</w:t>
      </w:r>
      <w:r w:rsidR="00C750AC" w:rsidRPr="005A5B82">
        <w:rPr>
          <w:rFonts w:ascii="Times New Roman" w:hAnsi="Times New Roman" w:cs="Times New Roman"/>
          <w:sz w:val="24"/>
          <w:szCs w:val="24"/>
        </w:rPr>
        <w:t xml:space="preserve"> образовательная программа основного общего образования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УУД – универсальные учебные действия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ИКТ – информационно-коммуникационные технологии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ОВЗ – ограниченные возможности здоровья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ПКР – программа коррекционной работы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ПМПК -  психолого-медико-педагогическая комиссия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5B82">
        <w:rPr>
          <w:rFonts w:ascii="Times New Roman" w:hAnsi="Times New Roman" w:cs="Times New Roman"/>
          <w:sz w:val="24"/>
          <w:szCs w:val="24"/>
        </w:rPr>
        <w:t>ПМПк</w:t>
      </w:r>
      <w:proofErr w:type="spellEnd"/>
      <w:r w:rsidRPr="005A5B82">
        <w:rPr>
          <w:rFonts w:ascii="Times New Roman" w:hAnsi="Times New Roman" w:cs="Times New Roman"/>
          <w:sz w:val="24"/>
          <w:szCs w:val="24"/>
        </w:rPr>
        <w:t xml:space="preserve"> - психолого-медико-педагогический консилиум</w:t>
      </w:r>
    </w:p>
    <w:p w:rsidR="00C750AC" w:rsidRPr="005A5B82" w:rsidRDefault="00C750AC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5B82">
        <w:rPr>
          <w:rFonts w:ascii="Times New Roman" w:hAnsi="Times New Roman" w:cs="Times New Roman"/>
          <w:sz w:val="24"/>
          <w:szCs w:val="24"/>
        </w:rPr>
        <w:t>УМК – учебно-методический комплекс</w:t>
      </w:r>
    </w:p>
    <w:p w:rsidR="002C4D39" w:rsidRPr="005A5B82" w:rsidRDefault="002C4D39" w:rsidP="005A5B8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2C4D39" w:rsidRPr="005A5B82" w:rsidSect="00C750AC">
      <w:footerReference w:type="default" r:id="rId7"/>
      <w:pgSz w:w="11906" w:h="16838"/>
      <w:pgMar w:top="1134" w:right="707" w:bottom="1134" w:left="1843" w:header="68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35B" w:rsidRDefault="005E235B">
      <w:pPr>
        <w:spacing w:after="0" w:line="240" w:lineRule="auto"/>
      </w:pPr>
      <w:r>
        <w:separator/>
      </w:r>
    </w:p>
  </w:endnote>
  <w:endnote w:type="continuationSeparator" w:id="0">
    <w:p w:rsidR="005E235B" w:rsidRDefault="005E2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9372844"/>
      <w:docPartObj>
        <w:docPartGallery w:val="Page Numbers (Bottom of Page)"/>
        <w:docPartUnique/>
      </w:docPartObj>
    </w:sdtPr>
    <w:sdtEndPr/>
    <w:sdtContent>
      <w:p w:rsidR="00B83EAD" w:rsidRPr="00C750AC" w:rsidRDefault="00B83EAD" w:rsidP="00C750AC">
        <w:r w:rsidRPr="00C750AC">
          <w:fldChar w:fldCharType="begin"/>
        </w:r>
        <w:r w:rsidRPr="00C750AC">
          <w:instrText>PAGE   \* MERGEFORMAT</w:instrText>
        </w:r>
        <w:r w:rsidRPr="00C750AC">
          <w:fldChar w:fldCharType="separate"/>
        </w:r>
        <w:r w:rsidR="00554174">
          <w:rPr>
            <w:noProof/>
          </w:rPr>
          <w:t>51</w:t>
        </w:r>
        <w:r w:rsidRPr="00C750AC">
          <w:fldChar w:fldCharType="end"/>
        </w:r>
      </w:p>
    </w:sdtContent>
  </w:sdt>
  <w:p w:rsidR="00B83EAD" w:rsidRPr="00C750AC" w:rsidRDefault="00B83EAD" w:rsidP="00C750A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35B" w:rsidRDefault="005E235B">
      <w:pPr>
        <w:spacing w:after="0" w:line="240" w:lineRule="auto"/>
      </w:pPr>
      <w:r>
        <w:separator/>
      </w:r>
    </w:p>
  </w:footnote>
  <w:footnote w:type="continuationSeparator" w:id="0">
    <w:p w:rsidR="005E235B" w:rsidRDefault="005E23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0AC"/>
    <w:rsid w:val="00130B7F"/>
    <w:rsid w:val="002C4D39"/>
    <w:rsid w:val="00354C34"/>
    <w:rsid w:val="00500FDF"/>
    <w:rsid w:val="00554174"/>
    <w:rsid w:val="005A5B82"/>
    <w:rsid w:val="005E235B"/>
    <w:rsid w:val="00647806"/>
    <w:rsid w:val="007033ED"/>
    <w:rsid w:val="00760F55"/>
    <w:rsid w:val="007C0D00"/>
    <w:rsid w:val="008B1A10"/>
    <w:rsid w:val="008D58B9"/>
    <w:rsid w:val="00904CCC"/>
    <w:rsid w:val="00AB0167"/>
    <w:rsid w:val="00B44875"/>
    <w:rsid w:val="00B46D56"/>
    <w:rsid w:val="00B83EAD"/>
    <w:rsid w:val="00C11F67"/>
    <w:rsid w:val="00C16916"/>
    <w:rsid w:val="00C750AC"/>
    <w:rsid w:val="00DB0E28"/>
    <w:rsid w:val="00E35EDD"/>
    <w:rsid w:val="00FC6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12972</Words>
  <Characters>73944</Characters>
  <Application>Microsoft Office Word</Application>
  <DocSecurity>0</DocSecurity>
  <Lines>616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2024-01-29T07:20:00Z</dcterms:created>
  <dcterms:modified xsi:type="dcterms:W3CDTF">2024-01-31T07:07:00Z</dcterms:modified>
</cp:coreProperties>
</file>